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CE6" w:rsidRDefault="00203AF7" w:rsidP="00D903CB">
      <w:pPr>
        <w:jc w:val="center"/>
        <w:rPr>
          <w:sz w:val="24"/>
        </w:rPr>
      </w:pPr>
      <w:bookmarkStart w:id="0" w:name="_GoBack"/>
      <w:bookmarkEnd w:id="0"/>
      <w:r>
        <w:rPr>
          <w:rFonts w:hint="eastAsia"/>
          <w:sz w:val="24"/>
        </w:rPr>
        <w:t>四條畷市戸籍総合システム更改事業に係る優先交渉権者の決定</w:t>
      </w:r>
      <w:r w:rsidR="00286353">
        <w:rPr>
          <w:rFonts w:hint="eastAsia"/>
          <w:sz w:val="24"/>
        </w:rPr>
        <w:t>について</w:t>
      </w:r>
    </w:p>
    <w:p w:rsidR="00286353" w:rsidRPr="00203AF7" w:rsidRDefault="00286353" w:rsidP="00286353">
      <w:pPr>
        <w:rPr>
          <w:sz w:val="24"/>
        </w:rPr>
      </w:pPr>
    </w:p>
    <w:p w:rsidR="00286353" w:rsidRDefault="00D30FEC" w:rsidP="00D903CB">
      <w:pPr>
        <w:jc w:val="right"/>
        <w:rPr>
          <w:sz w:val="24"/>
        </w:rPr>
      </w:pPr>
      <w:r>
        <w:rPr>
          <w:rFonts w:hint="eastAsia"/>
          <w:sz w:val="24"/>
        </w:rPr>
        <w:t>令和４年８</w:t>
      </w:r>
      <w:r w:rsidR="00286353">
        <w:rPr>
          <w:rFonts w:hint="eastAsia"/>
          <w:sz w:val="24"/>
        </w:rPr>
        <w:t>月</w:t>
      </w:r>
      <w:r w:rsidR="00463266">
        <w:rPr>
          <w:rFonts w:hint="eastAsia"/>
          <w:sz w:val="24"/>
        </w:rPr>
        <w:t>１８</w:t>
      </w:r>
      <w:r w:rsidR="00286353">
        <w:rPr>
          <w:rFonts w:hint="eastAsia"/>
          <w:sz w:val="24"/>
        </w:rPr>
        <w:t>日</w:t>
      </w:r>
    </w:p>
    <w:p w:rsidR="00286353" w:rsidRDefault="00286353" w:rsidP="00D903CB">
      <w:pPr>
        <w:jc w:val="right"/>
        <w:rPr>
          <w:sz w:val="24"/>
        </w:rPr>
      </w:pPr>
      <w:r>
        <w:rPr>
          <w:rFonts w:hint="eastAsia"/>
          <w:sz w:val="24"/>
        </w:rPr>
        <w:t>四條畷市</w:t>
      </w:r>
    </w:p>
    <w:p w:rsidR="00286353" w:rsidRDefault="00286353" w:rsidP="00286353">
      <w:pPr>
        <w:rPr>
          <w:sz w:val="24"/>
        </w:rPr>
      </w:pPr>
    </w:p>
    <w:p w:rsidR="00286353" w:rsidRDefault="00286353" w:rsidP="00286353">
      <w:pPr>
        <w:rPr>
          <w:sz w:val="24"/>
        </w:rPr>
      </w:pPr>
      <w:r>
        <w:rPr>
          <w:rFonts w:hint="eastAsia"/>
          <w:sz w:val="24"/>
        </w:rPr>
        <w:t xml:space="preserve">　</w:t>
      </w:r>
      <w:r w:rsidR="00203AF7">
        <w:rPr>
          <w:rFonts w:hint="eastAsia"/>
          <w:sz w:val="24"/>
        </w:rPr>
        <w:t>四條畷市戸籍総合システム更改事業業者選定委員会による審査結果の報告を受け、下記のとおり優先交渉権者</w:t>
      </w:r>
      <w:r w:rsidR="00D903CB">
        <w:rPr>
          <w:rFonts w:hint="eastAsia"/>
          <w:sz w:val="24"/>
        </w:rPr>
        <w:t>を決定しましたので、公表します。</w:t>
      </w:r>
    </w:p>
    <w:p w:rsidR="00D903CB" w:rsidRDefault="00D903CB" w:rsidP="00286353">
      <w:pPr>
        <w:rPr>
          <w:sz w:val="24"/>
        </w:rPr>
      </w:pPr>
    </w:p>
    <w:p w:rsidR="00D903CB" w:rsidRPr="00D903CB" w:rsidRDefault="00D903CB" w:rsidP="00D903CB">
      <w:pPr>
        <w:pStyle w:val="a3"/>
        <w:rPr>
          <w:szCs w:val="24"/>
        </w:rPr>
      </w:pPr>
      <w:r w:rsidRPr="00D903CB">
        <w:rPr>
          <w:rFonts w:hint="eastAsia"/>
          <w:szCs w:val="24"/>
        </w:rPr>
        <w:t>記</w:t>
      </w:r>
    </w:p>
    <w:p w:rsidR="00D903CB" w:rsidRDefault="00D903CB" w:rsidP="00D903CB">
      <w:pPr>
        <w:rPr>
          <w:sz w:val="24"/>
          <w:szCs w:val="24"/>
        </w:rPr>
      </w:pPr>
    </w:p>
    <w:p w:rsidR="00D903CB" w:rsidRDefault="00D903CB" w:rsidP="00D903CB">
      <w:pPr>
        <w:rPr>
          <w:sz w:val="24"/>
          <w:szCs w:val="24"/>
        </w:rPr>
      </w:pPr>
      <w:r>
        <w:rPr>
          <w:rFonts w:hint="eastAsia"/>
          <w:sz w:val="24"/>
          <w:szCs w:val="24"/>
        </w:rPr>
        <w:t>１</w:t>
      </w:r>
      <w:r>
        <w:rPr>
          <w:rFonts w:hint="eastAsia"/>
          <w:sz w:val="24"/>
          <w:szCs w:val="24"/>
        </w:rPr>
        <w:t>.</w:t>
      </w:r>
      <w:r w:rsidR="00203AF7">
        <w:rPr>
          <w:rFonts w:hint="eastAsia"/>
          <w:sz w:val="24"/>
          <w:szCs w:val="24"/>
        </w:rPr>
        <w:t>優先交渉権者</w:t>
      </w:r>
      <w:r>
        <w:rPr>
          <w:rFonts w:hint="eastAsia"/>
          <w:sz w:val="24"/>
          <w:szCs w:val="24"/>
        </w:rPr>
        <w:t>の決定</w:t>
      </w:r>
    </w:p>
    <w:p w:rsidR="00D903CB" w:rsidRDefault="00D30FEC" w:rsidP="00D903CB">
      <w:pPr>
        <w:rPr>
          <w:sz w:val="24"/>
          <w:szCs w:val="24"/>
        </w:rPr>
      </w:pPr>
      <w:r>
        <w:rPr>
          <w:rFonts w:hint="eastAsia"/>
          <w:sz w:val="24"/>
          <w:szCs w:val="24"/>
        </w:rPr>
        <w:t xml:space="preserve">　　優先交渉権者：富士フイルム</w:t>
      </w:r>
      <w:r w:rsidR="00203AF7">
        <w:rPr>
          <w:rFonts w:hint="eastAsia"/>
          <w:sz w:val="24"/>
          <w:szCs w:val="24"/>
        </w:rPr>
        <w:t>システムサービス株式会社</w:t>
      </w:r>
    </w:p>
    <w:p w:rsidR="00D903CB" w:rsidRDefault="00D903CB" w:rsidP="00D903CB">
      <w:pPr>
        <w:rPr>
          <w:sz w:val="24"/>
          <w:szCs w:val="24"/>
        </w:rPr>
      </w:pPr>
    </w:p>
    <w:p w:rsidR="00D903CB" w:rsidRDefault="00D903CB" w:rsidP="00D903CB">
      <w:pPr>
        <w:rPr>
          <w:sz w:val="24"/>
          <w:szCs w:val="24"/>
        </w:rPr>
      </w:pPr>
    </w:p>
    <w:p w:rsidR="00D903CB" w:rsidRDefault="00D903CB" w:rsidP="00D903CB">
      <w:pPr>
        <w:rPr>
          <w:sz w:val="24"/>
          <w:szCs w:val="24"/>
        </w:rPr>
      </w:pPr>
      <w:r>
        <w:rPr>
          <w:rFonts w:hint="eastAsia"/>
          <w:sz w:val="24"/>
          <w:szCs w:val="24"/>
        </w:rPr>
        <w:t>＜参考＞</w:t>
      </w:r>
    </w:p>
    <w:p w:rsidR="00D903CB" w:rsidRDefault="00D903CB" w:rsidP="00D903CB">
      <w:pPr>
        <w:rPr>
          <w:sz w:val="24"/>
          <w:szCs w:val="24"/>
        </w:rPr>
      </w:pPr>
      <w:r>
        <w:rPr>
          <w:rFonts w:hint="eastAsia"/>
          <w:sz w:val="24"/>
          <w:szCs w:val="24"/>
        </w:rPr>
        <w:t xml:space="preserve">　〇選定委員会による審査結果</w:t>
      </w:r>
    </w:p>
    <w:p w:rsidR="00D903CB" w:rsidRDefault="00D903CB" w:rsidP="00D903CB">
      <w:pPr>
        <w:ind w:left="240" w:hangingChars="100" w:hanging="240"/>
        <w:rPr>
          <w:sz w:val="24"/>
        </w:rPr>
      </w:pPr>
      <w:r>
        <w:rPr>
          <w:rFonts w:hint="eastAsia"/>
          <w:sz w:val="24"/>
          <w:szCs w:val="24"/>
        </w:rPr>
        <w:t xml:space="preserve">　　</w:t>
      </w:r>
      <w:r w:rsidR="00203AF7">
        <w:rPr>
          <w:rFonts w:hint="eastAsia"/>
          <w:sz w:val="24"/>
        </w:rPr>
        <w:t>四條畷市戸籍総合システム更改事業業者</w:t>
      </w:r>
      <w:r>
        <w:rPr>
          <w:rFonts w:hint="eastAsia"/>
          <w:sz w:val="24"/>
        </w:rPr>
        <w:t>選定委員会における審査結果は、下表「審査結果集計表」のとおりでした。</w:t>
      </w:r>
    </w:p>
    <w:p w:rsidR="00D903CB" w:rsidRDefault="00D903CB" w:rsidP="00D903CB">
      <w:pPr>
        <w:ind w:left="240" w:hangingChars="100" w:hanging="240"/>
        <w:rPr>
          <w:sz w:val="24"/>
        </w:rPr>
      </w:pPr>
    </w:p>
    <w:p w:rsidR="00D903CB" w:rsidRDefault="00D903CB" w:rsidP="00B807B6">
      <w:pPr>
        <w:ind w:firstLineChars="1500" w:firstLine="3600"/>
        <w:rPr>
          <w:sz w:val="24"/>
        </w:rPr>
      </w:pPr>
      <w:r>
        <w:rPr>
          <w:rFonts w:hint="eastAsia"/>
          <w:sz w:val="24"/>
        </w:rPr>
        <w:t>審査結果集計表</w:t>
      </w:r>
    </w:p>
    <w:p w:rsidR="00B807B6" w:rsidRDefault="00B807B6" w:rsidP="00B807B6">
      <w:pPr>
        <w:ind w:firstLineChars="1500" w:firstLine="3600"/>
        <w:rPr>
          <w:sz w:val="24"/>
        </w:rPr>
      </w:pPr>
    </w:p>
    <w:tbl>
      <w:tblPr>
        <w:tblStyle w:val="ab"/>
        <w:tblpPr w:leftFromText="142" w:rightFromText="142" w:vertAnchor="page" w:horzAnchor="margin" w:tblpY="9511"/>
        <w:tblW w:w="0" w:type="auto"/>
        <w:tblLook w:val="04A0" w:firstRow="1" w:lastRow="0" w:firstColumn="1" w:lastColumn="0" w:noHBand="0" w:noVBand="1"/>
      </w:tblPr>
      <w:tblGrid>
        <w:gridCol w:w="993"/>
        <w:gridCol w:w="5159"/>
        <w:gridCol w:w="2626"/>
      </w:tblGrid>
      <w:tr w:rsidR="000D048F" w:rsidTr="00B807B6">
        <w:trPr>
          <w:trHeight w:val="350"/>
        </w:trPr>
        <w:tc>
          <w:tcPr>
            <w:tcW w:w="993" w:type="dxa"/>
            <w:vAlign w:val="center"/>
          </w:tcPr>
          <w:p w:rsidR="000D048F" w:rsidRPr="009565E8" w:rsidRDefault="000D048F" w:rsidP="000D048F">
            <w:pPr>
              <w:jc w:val="center"/>
              <w:rPr>
                <w:sz w:val="24"/>
                <w:szCs w:val="24"/>
              </w:rPr>
            </w:pPr>
            <w:r>
              <w:rPr>
                <w:rFonts w:hint="eastAsia"/>
                <w:sz w:val="24"/>
                <w:szCs w:val="24"/>
              </w:rPr>
              <w:t>得点順</w:t>
            </w:r>
          </w:p>
        </w:tc>
        <w:tc>
          <w:tcPr>
            <w:tcW w:w="5159" w:type="dxa"/>
            <w:vAlign w:val="center"/>
          </w:tcPr>
          <w:p w:rsidR="000D048F" w:rsidRPr="009565E8" w:rsidRDefault="000D048F" w:rsidP="000D048F">
            <w:pPr>
              <w:jc w:val="center"/>
              <w:rPr>
                <w:sz w:val="24"/>
                <w:szCs w:val="24"/>
              </w:rPr>
            </w:pPr>
            <w:r w:rsidRPr="009565E8">
              <w:rPr>
                <w:rFonts w:hint="eastAsia"/>
                <w:sz w:val="24"/>
                <w:szCs w:val="24"/>
              </w:rPr>
              <w:t>申込業者名</w:t>
            </w:r>
          </w:p>
        </w:tc>
        <w:tc>
          <w:tcPr>
            <w:tcW w:w="2626" w:type="dxa"/>
            <w:vAlign w:val="center"/>
          </w:tcPr>
          <w:p w:rsidR="000D048F" w:rsidRPr="009565E8" w:rsidRDefault="000D048F" w:rsidP="000D048F">
            <w:pPr>
              <w:jc w:val="center"/>
              <w:rPr>
                <w:sz w:val="24"/>
                <w:szCs w:val="24"/>
              </w:rPr>
            </w:pPr>
            <w:r>
              <w:rPr>
                <w:rFonts w:hint="eastAsia"/>
                <w:sz w:val="24"/>
                <w:szCs w:val="24"/>
              </w:rPr>
              <w:t>総合評価点</w:t>
            </w:r>
          </w:p>
        </w:tc>
      </w:tr>
      <w:tr w:rsidR="000D048F" w:rsidTr="00B807B6">
        <w:trPr>
          <w:trHeight w:val="688"/>
        </w:trPr>
        <w:tc>
          <w:tcPr>
            <w:tcW w:w="993" w:type="dxa"/>
            <w:vAlign w:val="center"/>
          </w:tcPr>
          <w:p w:rsidR="000D048F" w:rsidRPr="00B807B6" w:rsidRDefault="000D048F" w:rsidP="000D048F">
            <w:pPr>
              <w:jc w:val="center"/>
              <w:rPr>
                <w:sz w:val="24"/>
                <w:szCs w:val="24"/>
              </w:rPr>
            </w:pPr>
            <w:r w:rsidRPr="00B807B6">
              <w:rPr>
                <w:rFonts w:hint="eastAsia"/>
                <w:sz w:val="24"/>
                <w:szCs w:val="24"/>
              </w:rPr>
              <w:t>１</w:t>
            </w:r>
          </w:p>
        </w:tc>
        <w:tc>
          <w:tcPr>
            <w:tcW w:w="5159" w:type="dxa"/>
            <w:vAlign w:val="center"/>
          </w:tcPr>
          <w:p w:rsidR="000D048F" w:rsidRPr="00B807B6" w:rsidRDefault="006A543B" w:rsidP="000D048F">
            <w:pPr>
              <w:jc w:val="center"/>
              <w:rPr>
                <w:sz w:val="24"/>
                <w:szCs w:val="24"/>
              </w:rPr>
            </w:pPr>
            <w:r>
              <w:rPr>
                <w:rFonts w:hint="eastAsia"/>
                <w:sz w:val="24"/>
                <w:szCs w:val="24"/>
              </w:rPr>
              <w:t>富士フイルム</w:t>
            </w:r>
            <w:r w:rsidR="00B807B6" w:rsidRPr="00B807B6">
              <w:rPr>
                <w:rFonts w:hint="eastAsia"/>
                <w:sz w:val="24"/>
                <w:szCs w:val="24"/>
              </w:rPr>
              <w:t>システムサービス株式会社</w:t>
            </w:r>
          </w:p>
        </w:tc>
        <w:tc>
          <w:tcPr>
            <w:tcW w:w="2626" w:type="dxa"/>
            <w:vAlign w:val="center"/>
          </w:tcPr>
          <w:p w:rsidR="000D048F" w:rsidRPr="00B807B6" w:rsidRDefault="00D30FEC" w:rsidP="000D048F">
            <w:pPr>
              <w:jc w:val="center"/>
              <w:rPr>
                <w:sz w:val="24"/>
                <w:szCs w:val="24"/>
              </w:rPr>
            </w:pPr>
            <w:r>
              <w:rPr>
                <w:rFonts w:hint="eastAsia"/>
                <w:sz w:val="24"/>
                <w:szCs w:val="24"/>
              </w:rPr>
              <w:t>２２１</w:t>
            </w:r>
          </w:p>
        </w:tc>
      </w:tr>
    </w:tbl>
    <w:p w:rsidR="00B27840" w:rsidRDefault="00B27840" w:rsidP="00D903CB">
      <w:pPr>
        <w:rPr>
          <w:sz w:val="24"/>
          <w:szCs w:val="24"/>
        </w:rPr>
      </w:pPr>
    </w:p>
    <w:p w:rsidR="000D048F" w:rsidRDefault="000D048F" w:rsidP="00D903CB">
      <w:pPr>
        <w:rPr>
          <w:sz w:val="24"/>
          <w:szCs w:val="24"/>
        </w:rPr>
      </w:pPr>
    </w:p>
    <w:p w:rsidR="000D048F" w:rsidRDefault="000D048F" w:rsidP="00D903CB">
      <w:pPr>
        <w:rPr>
          <w:sz w:val="24"/>
          <w:szCs w:val="24"/>
        </w:rPr>
      </w:pPr>
    </w:p>
    <w:p w:rsidR="000D048F" w:rsidRDefault="000D048F" w:rsidP="00D903CB">
      <w:pPr>
        <w:rPr>
          <w:sz w:val="24"/>
          <w:szCs w:val="24"/>
        </w:rPr>
      </w:pPr>
    </w:p>
    <w:p w:rsidR="000D048F" w:rsidRDefault="000D048F" w:rsidP="00D903CB">
      <w:pPr>
        <w:rPr>
          <w:sz w:val="24"/>
          <w:szCs w:val="24"/>
        </w:rPr>
      </w:pPr>
    </w:p>
    <w:p w:rsidR="000D048F" w:rsidRDefault="00B807B6" w:rsidP="00D903CB">
      <w:pPr>
        <w:rPr>
          <w:sz w:val="24"/>
          <w:szCs w:val="24"/>
        </w:rPr>
      </w:pPr>
      <w:r>
        <w:rPr>
          <w:rFonts w:hint="eastAsia"/>
          <w:sz w:val="24"/>
          <w:szCs w:val="24"/>
        </w:rPr>
        <w:t>※得点は３００点満点</w:t>
      </w:r>
    </w:p>
    <w:p w:rsidR="000D048F" w:rsidRDefault="000D048F" w:rsidP="00D903CB">
      <w:pPr>
        <w:rPr>
          <w:sz w:val="24"/>
          <w:szCs w:val="24"/>
        </w:rPr>
      </w:pPr>
    </w:p>
    <w:p w:rsidR="007356E9" w:rsidRDefault="007356E9" w:rsidP="00D903CB">
      <w:pPr>
        <w:rPr>
          <w:sz w:val="24"/>
          <w:szCs w:val="24"/>
        </w:rPr>
      </w:pPr>
    </w:p>
    <w:p w:rsidR="000D048F" w:rsidRDefault="000D048F" w:rsidP="00D903CB">
      <w:pPr>
        <w:rPr>
          <w:sz w:val="24"/>
          <w:szCs w:val="24"/>
        </w:rPr>
      </w:pPr>
      <w:r>
        <w:rPr>
          <w:rFonts w:hint="eastAsia"/>
          <w:sz w:val="24"/>
          <w:szCs w:val="24"/>
        </w:rPr>
        <w:t>〇事業者選定の経過</w:t>
      </w:r>
    </w:p>
    <w:p w:rsidR="000D048F" w:rsidRDefault="000D048F" w:rsidP="00D903CB">
      <w:pPr>
        <w:rPr>
          <w:sz w:val="24"/>
          <w:szCs w:val="24"/>
        </w:rPr>
      </w:pPr>
      <w:r>
        <w:rPr>
          <w:rFonts w:hint="eastAsia"/>
          <w:sz w:val="24"/>
          <w:szCs w:val="24"/>
        </w:rPr>
        <w:t xml:space="preserve">　事業者選定の経過は以下のとおりです。</w:t>
      </w:r>
    </w:p>
    <w:p w:rsidR="000D048F" w:rsidRDefault="000D048F" w:rsidP="00D903CB">
      <w:pPr>
        <w:rPr>
          <w:sz w:val="24"/>
          <w:szCs w:val="24"/>
        </w:rPr>
      </w:pPr>
    </w:p>
    <w:tbl>
      <w:tblPr>
        <w:tblStyle w:val="ab"/>
        <w:tblW w:w="9111" w:type="dxa"/>
        <w:tblLook w:val="04A0" w:firstRow="1" w:lastRow="0" w:firstColumn="1" w:lastColumn="0" w:noHBand="0" w:noVBand="1"/>
      </w:tblPr>
      <w:tblGrid>
        <w:gridCol w:w="3154"/>
        <w:gridCol w:w="5957"/>
      </w:tblGrid>
      <w:tr w:rsidR="000D048F" w:rsidTr="006A543B">
        <w:trPr>
          <w:trHeight w:val="332"/>
        </w:trPr>
        <w:tc>
          <w:tcPr>
            <w:tcW w:w="3154" w:type="dxa"/>
          </w:tcPr>
          <w:p w:rsidR="000D048F" w:rsidRDefault="000D048F" w:rsidP="006B7037">
            <w:pPr>
              <w:jc w:val="center"/>
              <w:rPr>
                <w:sz w:val="24"/>
                <w:szCs w:val="24"/>
              </w:rPr>
            </w:pPr>
            <w:r>
              <w:rPr>
                <w:rFonts w:hint="eastAsia"/>
                <w:sz w:val="24"/>
                <w:szCs w:val="24"/>
              </w:rPr>
              <w:t>日　　程</w:t>
            </w:r>
          </w:p>
        </w:tc>
        <w:tc>
          <w:tcPr>
            <w:tcW w:w="5957" w:type="dxa"/>
          </w:tcPr>
          <w:p w:rsidR="000D048F" w:rsidRDefault="000D048F" w:rsidP="006B7037">
            <w:pPr>
              <w:jc w:val="center"/>
              <w:rPr>
                <w:sz w:val="24"/>
                <w:szCs w:val="24"/>
              </w:rPr>
            </w:pPr>
            <w:r>
              <w:rPr>
                <w:rFonts w:hint="eastAsia"/>
                <w:sz w:val="24"/>
                <w:szCs w:val="24"/>
              </w:rPr>
              <w:t>内　容</w:t>
            </w:r>
          </w:p>
        </w:tc>
      </w:tr>
      <w:tr w:rsidR="000D048F" w:rsidRPr="008074DD" w:rsidTr="006A543B">
        <w:trPr>
          <w:trHeight w:val="318"/>
        </w:trPr>
        <w:tc>
          <w:tcPr>
            <w:tcW w:w="3154" w:type="dxa"/>
          </w:tcPr>
          <w:p w:rsidR="000D048F" w:rsidRDefault="00D30FEC" w:rsidP="006B7037">
            <w:pPr>
              <w:rPr>
                <w:sz w:val="24"/>
                <w:szCs w:val="24"/>
              </w:rPr>
            </w:pPr>
            <w:r>
              <w:rPr>
                <w:rFonts w:hint="eastAsia"/>
                <w:sz w:val="24"/>
                <w:szCs w:val="24"/>
              </w:rPr>
              <w:t>令和４年６月２１</w:t>
            </w:r>
            <w:r w:rsidR="00A82D01">
              <w:rPr>
                <w:rFonts w:hint="eastAsia"/>
                <w:sz w:val="24"/>
                <w:szCs w:val="24"/>
              </w:rPr>
              <w:t>日（火</w:t>
            </w:r>
            <w:r w:rsidR="000D048F">
              <w:rPr>
                <w:rFonts w:hint="eastAsia"/>
                <w:sz w:val="24"/>
                <w:szCs w:val="24"/>
              </w:rPr>
              <w:t>）</w:t>
            </w:r>
          </w:p>
        </w:tc>
        <w:tc>
          <w:tcPr>
            <w:tcW w:w="5957" w:type="dxa"/>
          </w:tcPr>
          <w:p w:rsidR="000D048F" w:rsidRDefault="000D048F" w:rsidP="006B7037">
            <w:pPr>
              <w:rPr>
                <w:sz w:val="24"/>
                <w:szCs w:val="24"/>
              </w:rPr>
            </w:pPr>
            <w:r>
              <w:rPr>
                <w:rFonts w:hint="eastAsia"/>
                <w:sz w:val="24"/>
                <w:szCs w:val="24"/>
              </w:rPr>
              <w:t>第</w:t>
            </w:r>
            <w:r w:rsidR="009C5F88">
              <w:rPr>
                <w:rFonts w:hint="eastAsia"/>
                <w:sz w:val="24"/>
                <w:szCs w:val="24"/>
              </w:rPr>
              <w:t>１</w:t>
            </w:r>
            <w:r>
              <w:rPr>
                <w:rFonts w:hint="eastAsia"/>
                <w:sz w:val="24"/>
                <w:szCs w:val="24"/>
              </w:rPr>
              <w:t>回選定委員会</w:t>
            </w:r>
          </w:p>
        </w:tc>
      </w:tr>
      <w:tr w:rsidR="000D048F" w:rsidRPr="008074DD" w:rsidTr="006A543B">
        <w:trPr>
          <w:trHeight w:val="665"/>
        </w:trPr>
        <w:tc>
          <w:tcPr>
            <w:tcW w:w="3154" w:type="dxa"/>
          </w:tcPr>
          <w:p w:rsidR="00A82D01" w:rsidRPr="008074DD" w:rsidRDefault="00A82D01" w:rsidP="006B7037">
            <w:pPr>
              <w:rPr>
                <w:sz w:val="24"/>
                <w:szCs w:val="24"/>
              </w:rPr>
            </w:pPr>
            <w:r>
              <w:rPr>
                <w:rFonts w:hint="eastAsia"/>
                <w:sz w:val="24"/>
                <w:szCs w:val="24"/>
              </w:rPr>
              <w:t>令和４年７月１</w:t>
            </w:r>
            <w:r w:rsidR="000D048F">
              <w:rPr>
                <w:rFonts w:hint="eastAsia"/>
                <w:sz w:val="24"/>
                <w:szCs w:val="24"/>
              </w:rPr>
              <w:t>日</w:t>
            </w:r>
            <w:r>
              <w:rPr>
                <w:rFonts w:hint="eastAsia"/>
                <w:sz w:val="24"/>
                <w:szCs w:val="24"/>
              </w:rPr>
              <w:t>（金</w:t>
            </w:r>
            <w:r w:rsidR="009C5F88">
              <w:rPr>
                <w:rFonts w:hint="eastAsia"/>
                <w:sz w:val="24"/>
                <w:szCs w:val="24"/>
              </w:rPr>
              <w:t>）</w:t>
            </w:r>
            <w:r>
              <w:rPr>
                <w:rFonts w:hint="eastAsia"/>
                <w:sz w:val="24"/>
                <w:szCs w:val="24"/>
              </w:rPr>
              <w:t>から７月２０日（水）</w:t>
            </w:r>
          </w:p>
        </w:tc>
        <w:tc>
          <w:tcPr>
            <w:tcW w:w="5957" w:type="dxa"/>
          </w:tcPr>
          <w:p w:rsidR="000D048F" w:rsidRDefault="00A82D01" w:rsidP="006B7037">
            <w:pPr>
              <w:rPr>
                <w:sz w:val="24"/>
                <w:szCs w:val="24"/>
              </w:rPr>
            </w:pPr>
            <w:r>
              <w:rPr>
                <w:rFonts w:hint="eastAsia"/>
                <w:sz w:val="24"/>
                <w:szCs w:val="24"/>
              </w:rPr>
              <w:t>参加意思表明書、</w:t>
            </w:r>
            <w:r w:rsidR="007856CE">
              <w:rPr>
                <w:rFonts w:hint="eastAsia"/>
                <w:sz w:val="24"/>
                <w:szCs w:val="24"/>
              </w:rPr>
              <w:t>質問書の受付</w:t>
            </w:r>
          </w:p>
        </w:tc>
      </w:tr>
      <w:tr w:rsidR="000D048F" w:rsidTr="006A543B">
        <w:trPr>
          <w:trHeight w:val="403"/>
        </w:trPr>
        <w:tc>
          <w:tcPr>
            <w:tcW w:w="3154" w:type="dxa"/>
            <w:tcBorders>
              <w:bottom w:val="single" w:sz="4" w:space="0" w:color="auto"/>
            </w:tcBorders>
          </w:tcPr>
          <w:p w:rsidR="009C5F88" w:rsidRDefault="007856CE" w:rsidP="006B7037">
            <w:pPr>
              <w:rPr>
                <w:sz w:val="24"/>
                <w:szCs w:val="24"/>
              </w:rPr>
            </w:pPr>
            <w:r>
              <w:rPr>
                <w:rFonts w:hint="eastAsia"/>
                <w:sz w:val="24"/>
                <w:szCs w:val="24"/>
              </w:rPr>
              <w:t>令和４年７月２２日（金）</w:t>
            </w:r>
          </w:p>
        </w:tc>
        <w:tc>
          <w:tcPr>
            <w:tcW w:w="5957" w:type="dxa"/>
            <w:tcBorders>
              <w:bottom w:val="single" w:sz="4" w:space="0" w:color="auto"/>
            </w:tcBorders>
          </w:tcPr>
          <w:p w:rsidR="000D048F" w:rsidRDefault="007856CE" w:rsidP="006B7037">
            <w:pPr>
              <w:rPr>
                <w:sz w:val="24"/>
                <w:szCs w:val="24"/>
              </w:rPr>
            </w:pPr>
            <w:r>
              <w:rPr>
                <w:rFonts w:hint="eastAsia"/>
                <w:sz w:val="24"/>
                <w:szCs w:val="24"/>
              </w:rPr>
              <w:t>参加決定通知</w:t>
            </w:r>
            <w:r w:rsidR="006A543B">
              <w:rPr>
                <w:rFonts w:hint="eastAsia"/>
                <w:sz w:val="24"/>
                <w:szCs w:val="24"/>
              </w:rPr>
              <w:t>書類</w:t>
            </w:r>
            <w:r>
              <w:rPr>
                <w:rFonts w:hint="eastAsia"/>
                <w:sz w:val="24"/>
                <w:szCs w:val="24"/>
              </w:rPr>
              <w:t>送付</w:t>
            </w:r>
          </w:p>
        </w:tc>
      </w:tr>
      <w:tr w:rsidR="000D048F" w:rsidTr="006A543B">
        <w:trPr>
          <w:trHeight w:val="350"/>
        </w:trPr>
        <w:tc>
          <w:tcPr>
            <w:tcW w:w="3154" w:type="dxa"/>
            <w:tcBorders>
              <w:top w:val="single" w:sz="4" w:space="0" w:color="auto"/>
              <w:bottom w:val="single" w:sz="4" w:space="0" w:color="auto"/>
            </w:tcBorders>
          </w:tcPr>
          <w:p w:rsidR="000D048F" w:rsidRDefault="007856CE" w:rsidP="006B7037">
            <w:pPr>
              <w:rPr>
                <w:sz w:val="24"/>
                <w:szCs w:val="24"/>
              </w:rPr>
            </w:pPr>
            <w:r>
              <w:rPr>
                <w:rFonts w:hint="eastAsia"/>
                <w:sz w:val="24"/>
                <w:szCs w:val="24"/>
              </w:rPr>
              <w:t>令和４年７月２７</w:t>
            </w:r>
            <w:r w:rsidR="000D048F">
              <w:rPr>
                <w:rFonts w:hint="eastAsia"/>
                <w:sz w:val="24"/>
                <w:szCs w:val="24"/>
              </w:rPr>
              <w:t>日</w:t>
            </w:r>
            <w:r>
              <w:rPr>
                <w:rFonts w:hint="eastAsia"/>
                <w:sz w:val="24"/>
                <w:szCs w:val="24"/>
              </w:rPr>
              <w:t>（水</w:t>
            </w:r>
            <w:r w:rsidR="009C5F88">
              <w:rPr>
                <w:rFonts w:hint="eastAsia"/>
                <w:sz w:val="24"/>
                <w:szCs w:val="24"/>
              </w:rPr>
              <w:t>）</w:t>
            </w:r>
          </w:p>
        </w:tc>
        <w:tc>
          <w:tcPr>
            <w:tcW w:w="5957" w:type="dxa"/>
            <w:tcBorders>
              <w:top w:val="single" w:sz="4" w:space="0" w:color="auto"/>
              <w:bottom w:val="single" w:sz="4" w:space="0" w:color="auto"/>
            </w:tcBorders>
          </w:tcPr>
          <w:p w:rsidR="000D048F" w:rsidRDefault="007856CE" w:rsidP="006B7037">
            <w:pPr>
              <w:rPr>
                <w:sz w:val="24"/>
                <w:szCs w:val="24"/>
              </w:rPr>
            </w:pPr>
            <w:r>
              <w:rPr>
                <w:rFonts w:hint="eastAsia"/>
                <w:sz w:val="24"/>
                <w:szCs w:val="24"/>
              </w:rPr>
              <w:t>質問に対する回答</w:t>
            </w:r>
          </w:p>
        </w:tc>
      </w:tr>
      <w:tr w:rsidR="000D048F" w:rsidTr="006A543B">
        <w:trPr>
          <w:trHeight w:val="332"/>
        </w:trPr>
        <w:tc>
          <w:tcPr>
            <w:tcW w:w="3154" w:type="dxa"/>
            <w:tcBorders>
              <w:top w:val="single" w:sz="4" w:space="0" w:color="auto"/>
              <w:bottom w:val="single" w:sz="4" w:space="0" w:color="auto"/>
            </w:tcBorders>
          </w:tcPr>
          <w:p w:rsidR="000D048F" w:rsidRDefault="007856CE" w:rsidP="006B7037">
            <w:pPr>
              <w:rPr>
                <w:sz w:val="24"/>
                <w:szCs w:val="24"/>
              </w:rPr>
            </w:pPr>
            <w:r>
              <w:rPr>
                <w:rFonts w:hint="eastAsia"/>
                <w:sz w:val="24"/>
                <w:szCs w:val="24"/>
              </w:rPr>
              <w:lastRenderedPageBreak/>
              <w:t>令和４年８月１</w:t>
            </w:r>
            <w:r w:rsidR="000D048F">
              <w:rPr>
                <w:rFonts w:hint="eastAsia"/>
                <w:sz w:val="24"/>
                <w:szCs w:val="24"/>
              </w:rPr>
              <w:t>日</w:t>
            </w:r>
            <w:r>
              <w:rPr>
                <w:rFonts w:hint="eastAsia"/>
                <w:sz w:val="24"/>
                <w:szCs w:val="24"/>
              </w:rPr>
              <w:t>（月</w:t>
            </w:r>
            <w:r w:rsidR="00984A05">
              <w:rPr>
                <w:rFonts w:hint="eastAsia"/>
                <w:sz w:val="24"/>
                <w:szCs w:val="24"/>
              </w:rPr>
              <w:t>）</w:t>
            </w:r>
          </w:p>
        </w:tc>
        <w:tc>
          <w:tcPr>
            <w:tcW w:w="5957" w:type="dxa"/>
            <w:tcBorders>
              <w:top w:val="single" w:sz="4" w:space="0" w:color="auto"/>
              <w:bottom w:val="single" w:sz="4" w:space="0" w:color="auto"/>
            </w:tcBorders>
          </w:tcPr>
          <w:p w:rsidR="000D048F" w:rsidRDefault="007856CE" w:rsidP="006B7037">
            <w:pPr>
              <w:rPr>
                <w:sz w:val="24"/>
                <w:szCs w:val="24"/>
              </w:rPr>
            </w:pPr>
            <w:r>
              <w:rPr>
                <w:rFonts w:hint="eastAsia"/>
                <w:sz w:val="24"/>
                <w:szCs w:val="24"/>
              </w:rPr>
              <w:t>提案書の受付</w:t>
            </w:r>
          </w:p>
        </w:tc>
      </w:tr>
      <w:tr w:rsidR="000D048F" w:rsidTr="006A543B">
        <w:trPr>
          <w:trHeight w:val="297"/>
        </w:trPr>
        <w:tc>
          <w:tcPr>
            <w:tcW w:w="3154" w:type="dxa"/>
            <w:tcBorders>
              <w:top w:val="single" w:sz="4" w:space="0" w:color="auto"/>
              <w:bottom w:val="single" w:sz="4" w:space="0" w:color="auto"/>
            </w:tcBorders>
          </w:tcPr>
          <w:p w:rsidR="000D048F" w:rsidRDefault="007856CE" w:rsidP="006B7037">
            <w:pPr>
              <w:rPr>
                <w:sz w:val="24"/>
                <w:szCs w:val="24"/>
              </w:rPr>
            </w:pPr>
            <w:r>
              <w:rPr>
                <w:rFonts w:hint="eastAsia"/>
                <w:sz w:val="24"/>
                <w:szCs w:val="24"/>
              </w:rPr>
              <w:t>令和４年８月８</w:t>
            </w:r>
            <w:r w:rsidR="000D048F">
              <w:rPr>
                <w:rFonts w:hint="eastAsia"/>
                <w:sz w:val="24"/>
                <w:szCs w:val="24"/>
              </w:rPr>
              <w:t>日</w:t>
            </w:r>
            <w:r>
              <w:rPr>
                <w:rFonts w:hint="eastAsia"/>
                <w:sz w:val="24"/>
                <w:szCs w:val="24"/>
              </w:rPr>
              <w:t>（月</w:t>
            </w:r>
            <w:r w:rsidR="00F55E8F">
              <w:rPr>
                <w:rFonts w:hint="eastAsia"/>
                <w:sz w:val="24"/>
                <w:szCs w:val="24"/>
              </w:rPr>
              <w:t>）</w:t>
            </w:r>
          </w:p>
        </w:tc>
        <w:tc>
          <w:tcPr>
            <w:tcW w:w="5957" w:type="dxa"/>
            <w:tcBorders>
              <w:top w:val="single" w:sz="4" w:space="0" w:color="auto"/>
              <w:bottom w:val="single" w:sz="4" w:space="0" w:color="auto"/>
            </w:tcBorders>
          </w:tcPr>
          <w:p w:rsidR="000D048F" w:rsidRDefault="007856CE" w:rsidP="006B7037">
            <w:pPr>
              <w:rPr>
                <w:sz w:val="24"/>
                <w:szCs w:val="24"/>
              </w:rPr>
            </w:pPr>
            <w:r>
              <w:rPr>
                <w:rFonts w:hint="eastAsia"/>
                <w:sz w:val="24"/>
                <w:szCs w:val="24"/>
              </w:rPr>
              <w:t>第２回選定委員会</w:t>
            </w:r>
            <w:r w:rsidR="007D08B3">
              <w:rPr>
                <w:rFonts w:hint="eastAsia"/>
                <w:sz w:val="24"/>
                <w:szCs w:val="24"/>
              </w:rPr>
              <w:t>（プレゼンテーション、提案書類審査）</w:t>
            </w:r>
          </w:p>
        </w:tc>
      </w:tr>
      <w:tr w:rsidR="000D048F" w:rsidTr="006A543B">
        <w:trPr>
          <w:trHeight w:val="318"/>
        </w:trPr>
        <w:tc>
          <w:tcPr>
            <w:tcW w:w="3154" w:type="dxa"/>
            <w:tcBorders>
              <w:top w:val="single" w:sz="4" w:space="0" w:color="auto"/>
              <w:bottom w:val="single" w:sz="4" w:space="0" w:color="auto"/>
            </w:tcBorders>
          </w:tcPr>
          <w:p w:rsidR="000D048F" w:rsidRDefault="007D08B3" w:rsidP="006B7037">
            <w:pPr>
              <w:rPr>
                <w:sz w:val="24"/>
                <w:szCs w:val="24"/>
              </w:rPr>
            </w:pPr>
            <w:r>
              <w:rPr>
                <w:rFonts w:hint="eastAsia"/>
                <w:sz w:val="24"/>
                <w:szCs w:val="24"/>
              </w:rPr>
              <w:t>令和４年８月１８</w:t>
            </w:r>
            <w:r w:rsidR="000D048F">
              <w:rPr>
                <w:rFonts w:hint="eastAsia"/>
                <w:sz w:val="24"/>
                <w:szCs w:val="24"/>
              </w:rPr>
              <w:t>日</w:t>
            </w:r>
            <w:r>
              <w:rPr>
                <w:rFonts w:hint="eastAsia"/>
                <w:sz w:val="24"/>
                <w:szCs w:val="24"/>
              </w:rPr>
              <w:t>（木</w:t>
            </w:r>
            <w:r w:rsidR="00F55E8F">
              <w:rPr>
                <w:rFonts w:hint="eastAsia"/>
                <w:sz w:val="24"/>
                <w:szCs w:val="24"/>
              </w:rPr>
              <w:t>）</w:t>
            </w:r>
          </w:p>
        </w:tc>
        <w:tc>
          <w:tcPr>
            <w:tcW w:w="5957" w:type="dxa"/>
            <w:tcBorders>
              <w:top w:val="single" w:sz="4" w:space="0" w:color="auto"/>
              <w:bottom w:val="single" w:sz="4" w:space="0" w:color="auto"/>
            </w:tcBorders>
          </w:tcPr>
          <w:p w:rsidR="006A543B" w:rsidRDefault="007D08B3" w:rsidP="006B7037">
            <w:pPr>
              <w:rPr>
                <w:sz w:val="24"/>
                <w:szCs w:val="24"/>
              </w:rPr>
            </w:pPr>
            <w:r>
              <w:rPr>
                <w:rFonts w:hint="eastAsia"/>
                <w:sz w:val="24"/>
                <w:szCs w:val="24"/>
              </w:rPr>
              <w:t>審査結果通知書送付</w:t>
            </w:r>
          </w:p>
        </w:tc>
      </w:tr>
      <w:tr w:rsidR="006A543B" w:rsidTr="006A543B">
        <w:trPr>
          <w:trHeight w:val="193"/>
        </w:trPr>
        <w:tc>
          <w:tcPr>
            <w:tcW w:w="9111" w:type="dxa"/>
            <w:gridSpan w:val="2"/>
            <w:tcBorders>
              <w:top w:val="single" w:sz="4" w:space="0" w:color="auto"/>
              <w:left w:val="nil"/>
              <w:bottom w:val="nil"/>
              <w:right w:val="nil"/>
            </w:tcBorders>
          </w:tcPr>
          <w:p w:rsidR="006A543B" w:rsidRDefault="006A543B" w:rsidP="006B7037">
            <w:pPr>
              <w:rPr>
                <w:sz w:val="24"/>
                <w:szCs w:val="24"/>
              </w:rPr>
            </w:pPr>
          </w:p>
        </w:tc>
      </w:tr>
    </w:tbl>
    <w:p w:rsidR="00F55E8F" w:rsidRDefault="006A543B" w:rsidP="006A543B">
      <w:pPr>
        <w:pStyle w:val="a5"/>
        <w:wordWrap w:val="0"/>
      </w:pPr>
      <w:r>
        <w:rPr>
          <w:rFonts w:hint="eastAsia"/>
        </w:rPr>
        <w:t xml:space="preserve">以上　　　</w:t>
      </w:r>
    </w:p>
    <w:p w:rsidR="006A543B" w:rsidRDefault="006A543B" w:rsidP="006A543B">
      <w:pPr>
        <w:pStyle w:val="a5"/>
        <w:ind w:right="1680"/>
        <w:jc w:val="both"/>
      </w:pPr>
    </w:p>
    <w:p w:rsidR="006A543B" w:rsidRPr="006A543B" w:rsidRDefault="006A543B" w:rsidP="006A543B">
      <w:pPr>
        <w:pStyle w:val="a5"/>
        <w:ind w:right="1680"/>
        <w:jc w:val="both"/>
      </w:pPr>
    </w:p>
    <w:p w:rsidR="007356E9" w:rsidRDefault="007356E9" w:rsidP="00F55E8F">
      <w:pPr>
        <w:pStyle w:val="a5"/>
        <w:ind w:right="720"/>
      </w:pPr>
    </w:p>
    <w:p w:rsidR="00F55E8F" w:rsidRPr="00D903CB" w:rsidRDefault="00F55E8F" w:rsidP="00F55E8F">
      <w:pPr>
        <w:ind w:right="1680" w:firstLineChars="3000" w:firstLine="7200"/>
        <w:rPr>
          <w:sz w:val="24"/>
          <w:szCs w:val="24"/>
        </w:rPr>
      </w:pPr>
    </w:p>
    <w:sectPr w:rsidR="00F55E8F" w:rsidRPr="00D903CB" w:rsidSect="00D903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344" w:rsidRDefault="00CB4344" w:rsidP="000D048F">
      <w:r>
        <w:separator/>
      </w:r>
    </w:p>
  </w:endnote>
  <w:endnote w:type="continuationSeparator" w:id="0">
    <w:p w:rsidR="00CB4344" w:rsidRDefault="00CB4344" w:rsidP="000D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344" w:rsidRDefault="00CB4344" w:rsidP="000D048F">
      <w:r>
        <w:separator/>
      </w:r>
    </w:p>
  </w:footnote>
  <w:footnote w:type="continuationSeparator" w:id="0">
    <w:p w:rsidR="00CB4344" w:rsidRDefault="00CB4344" w:rsidP="000D0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B24"/>
    <w:rsid w:val="000D048F"/>
    <w:rsid w:val="001C0E23"/>
    <w:rsid w:val="00203AF7"/>
    <w:rsid w:val="0026429F"/>
    <w:rsid w:val="00286353"/>
    <w:rsid w:val="003A4C87"/>
    <w:rsid w:val="00463266"/>
    <w:rsid w:val="00616B72"/>
    <w:rsid w:val="00660CE6"/>
    <w:rsid w:val="006A543B"/>
    <w:rsid w:val="007356E9"/>
    <w:rsid w:val="007856CE"/>
    <w:rsid w:val="007D08B3"/>
    <w:rsid w:val="00894B24"/>
    <w:rsid w:val="008A09B3"/>
    <w:rsid w:val="00904F8B"/>
    <w:rsid w:val="00984A05"/>
    <w:rsid w:val="009C5F88"/>
    <w:rsid w:val="00A82D01"/>
    <w:rsid w:val="00AD4444"/>
    <w:rsid w:val="00B27840"/>
    <w:rsid w:val="00B35D31"/>
    <w:rsid w:val="00B807B6"/>
    <w:rsid w:val="00CB4344"/>
    <w:rsid w:val="00D2527B"/>
    <w:rsid w:val="00D30FEC"/>
    <w:rsid w:val="00D903CB"/>
    <w:rsid w:val="00DC75D3"/>
    <w:rsid w:val="00F55E8F"/>
    <w:rsid w:val="00FC0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02F3584-AD54-48D6-870A-D64158DC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03CB"/>
    <w:pPr>
      <w:jc w:val="center"/>
    </w:pPr>
    <w:rPr>
      <w:sz w:val="24"/>
    </w:rPr>
  </w:style>
  <w:style w:type="character" w:customStyle="1" w:styleId="a4">
    <w:name w:val="記 (文字)"/>
    <w:basedOn w:val="a0"/>
    <w:link w:val="a3"/>
    <w:uiPriority w:val="99"/>
    <w:rsid w:val="00D903CB"/>
    <w:rPr>
      <w:sz w:val="24"/>
    </w:rPr>
  </w:style>
  <w:style w:type="paragraph" w:styleId="a5">
    <w:name w:val="Closing"/>
    <w:basedOn w:val="a"/>
    <w:link w:val="a6"/>
    <w:uiPriority w:val="99"/>
    <w:unhideWhenUsed/>
    <w:rsid w:val="00D903CB"/>
    <w:pPr>
      <w:jc w:val="right"/>
    </w:pPr>
    <w:rPr>
      <w:sz w:val="24"/>
    </w:rPr>
  </w:style>
  <w:style w:type="character" w:customStyle="1" w:styleId="a6">
    <w:name w:val="結語 (文字)"/>
    <w:basedOn w:val="a0"/>
    <w:link w:val="a5"/>
    <w:uiPriority w:val="99"/>
    <w:rsid w:val="00D903CB"/>
    <w:rPr>
      <w:sz w:val="24"/>
    </w:rPr>
  </w:style>
  <w:style w:type="paragraph" w:styleId="a7">
    <w:name w:val="header"/>
    <w:basedOn w:val="a"/>
    <w:link w:val="a8"/>
    <w:uiPriority w:val="99"/>
    <w:unhideWhenUsed/>
    <w:rsid w:val="000D048F"/>
    <w:pPr>
      <w:tabs>
        <w:tab w:val="center" w:pos="4252"/>
        <w:tab w:val="right" w:pos="8504"/>
      </w:tabs>
      <w:snapToGrid w:val="0"/>
    </w:pPr>
  </w:style>
  <w:style w:type="character" w:customStyle="1" w:styleId="a8">
    <w:name w:val="ヘッダー (文字)"/>
    <w:basedOn w:val="a0"/>
    <w:link w:val="a7"/>
    <w:uiPriority w:val="99"/>
    <w:rsid w:val="000D048F"/>
  </w:style>
  <w:style w:type="paragraph" w:styleId="a9">
    <w:name w:val="footer"/>
    <w:basedOn w:val="a"/>
    <w:link w:val="aa"/>
    <w:uiPriority w:val="99"/>
    <w:unhideWhenUsed/>
    <w:rsid w:val="000D048F"/>
    <w:pPr>
      <w:tabs>
        <w:tab w:val="center" w:pos="4252"/>
        <w:tab w:val="right" w:pos="8504"/>
      </w:tabs>
      <w:snapToGrid w:val="0"/>
    </w:pPr>
  </w:style>
  <w:style w:type="character" w:customStyle="1" w:styleId="aa">
    <w:name w:val="フッター (文字)"/>
    <w:basedOn w:val="a0"/>
    <w:link w:val="a9"/>
    <w:uiPriority w:val="99"/>
    <w:rsid w:val="000D048F"/>
  </w:style>
  <w:style w:type="table" w:styleId="ab">
    <w:name w:val="Table Grid"/>
    <w:basedOn w:val="a1"/>
    <w:uiPriority w:val="59"/>
    <w:rsid w:val="000D048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7356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56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85261985.dotm</Template>
  <TotalTime>0</TotalTime>
  <Pages>2</Pages>
  <Words>82</Words>
  <Characters>473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u22125</dc:creator>
  <cp:lastModifiedBy>k.inoue</cp:lastModifiedBy>
  <cp:revision>2</cp:revision>
  <cp:lastPrinted>2017-10-10T04:46:00Z</cp:lastPrinted>
  <dcterms:created xsi:type="dcterms:W3CDTF">2022-08-18T04:35:00Z</dcterms:created>
  <dcterms:modified xsi:type="dcterms:W3CDTF">2022-08-18T04:35:00Z</dcterms:modified>
</cp:coreProperties>
</file>