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D41A4" w14:textId="77777777" w:rsidR="00AE338E" w:rsidRDefault="00AE338E" w:rsidP="00511725">
      <w:pPr>
        <w:pStyle w:val="a3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33D8B2" wp14:editId="330D2791">
                <wp:simplePos x="0" y="0"/>
                <wp:positionH relativeFrom="column">
                  <wp:posOffset>5004435</wp:posOffset>
                </wp:positionH>
                <wp:positionV relativeFrom="paragraph">
                  <wp:posOffset>-102870</wp:posOffset>
                </wp:positionV>
                <wp:extent cx="1123950" cy="50482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2FD745" w14:textId="77777777" w:rsidR="00597C0E" w:rsidRPr="00495911" w:rsidRDefault="00597C0E" w:rsidP="0049591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4A4DA7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  <w:bdr w:val="single" w:sz="4" w:space="0" w:color="auto"/>
                              </w:rPr>
                              <w:t>資料</w:t>
                            </w:r>
                            <w:r w:rsidR="004A4DA7" w:rsidRPr="004A4DA7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  <w:bdr w:val="single" w:sz="4" w:space="0" w:color="auto"/>
                              </w:rPr>
                              <w:t>１－</w:t>
                            </w:r>
                            <w:r w:rsidR="006B7DB8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  <w:bdr w:val="single" w:sz="4" w:space="0" w:color="auto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33D8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4.05pt;margin-top:-8.1pt;width:88.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" fillcolor="white [3201]" stroked="f" strokeweight=".5pt">
                <v:textbox>
                  <w:txbxContent>
                    <w:p w14:paraId="262FD745" w14:textId="77777777" w:rsidR="00597C0E" w:rsidRPr="00495911" w:rsidRDefault="00597C0E" w:rsidP="00495911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4A4DA7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  <w:bdr w:val="single" w:sz="4" w:space="0" w:color="auto"/>
                        </w:rPr>
                        <w:t>資料</w:t>
                      </w:r>
                      <w:r w:rsidR="004A4DA7" w:rsidRPr="004A4DA7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  <w:bdr w:val="single" w:sz="4" w:space="0" w:color="auto"/>
                        </w:rPr>
                        <w:t>１－</w:t>
                      </w:r>
                      <w:r w:rsidR="006B7DB8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  <w:bdr w:val="single" w:sz="4" w:space="0" w:color="auto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</w:p>
    <w:p w14:paraId="7B5BFB5A" w14:textId="77777777" w:rsidR="00AE338E" w:rsidRDefault="00AE338E" w:rsidP="00511725">
      <w:pPr>
        <w:pStyle w:val="a3"/>
        <w:jc w:val="center"/>
        <w:rPr>
          <w:sz w:val="28"/>
          <w:szCs w:val="28"/>
        </w:rPr>
      </w:pPr>
    </w:p>
    <w:p w14:paraId="12C6B68A" w14:textId="77777777" w:rsidR="00965C66" w:rsidRDefault="00965C66" w:rsidP="00511725">
      <w:pPr>
        <w:pStyle w:val="a3"/>
        <w:jc w:val="center"/>
        <w:rPr>
          <w:sz w:val="28"/>
          <w:szCs w:val="28"/>
        </w:rPr>
      </w:pPr>
      <w:r w:rsidRPr="00511725">
        <w:rPr>
          <w:rFonts w:hint="eastAsia"/>
          <w:sz w:val="28"/>
          <w:szCs w:val="28"/>
        </w:rPr>
        <w:t>四條畷市立</w:t>
      </w:r>
      <w:r w:rsidR="00AE338E">
        <w:rPr>
          <w:rFonts w:hint="eastAsia"/>
          <w:sz w:val="28"/>
          <w:szCs w:val="28"/>
        </w:rPr>
        <w:t>教育文化</w:t>
      </w:r>
      <w:r w:rsidRPr="00511725">
        <w:rPr>
          <w:rFonts w:hint="eastAsia"/>
          <w:sz w:val="28"/>
          <w:szCs w:val="28"/>
        </w:rPr>
        <w:t>センター施設概要</w:t>
      </w:r>
    </w:p>
    <w:p w14:paraId="6C5595EF" w14:textId="77777777" w:rsidR="00511725" w:rsidRDefault="00511725" w:rsidP="00511725">
      <w:pPr>
        <w:pStyle w:val="a3"/>
        <w:jc w:val="center"/>
        <w:rPr>
          <w:sz w:val="28"/>
          <w:szCs w:val="28"/>
        </w:rPr>
      </w:pPr>
    </w:p>
    <w:p w14:paraId="2A65EECE" w14:textId="77777777" w:rsidR="00AE338E" w:rsidRPr="00511725" w:rsidRDefault="00AE338E" w:rsidP="00511725">
      <w:pPr>
        <w:pStyle w:val="a3"/>
        <w:jc w:val="center"/>
        <w:rPr>
          <w:sz w:val="28"/>
          <w:szCs w:val="28"/>
        </w:rPr>
      </w:pPr>
    </w:p>
    <w:p w14:paraId="23872DC7" w14:textId="77777777" w:rsidR="00566507" w:rsidRDefault="005A0602" w:rsidP="00AE338E">
      <w:pPr>
        <w:ind w:firstLineChars="100" w:firstLine="210"/>
        <w:rPr>
          <w:rFonts w:asciiTheme="minorEastAsia" w:hAnsiTheme="minorEastAsia"/>
        </w:rPr>
      </w:pPr>
      <w:r w:rsidRPr="005A0602">
        <w:rPr>
          <w:rFonts w:asciiTheme="minorEastAsia" w:hAnsiTheme="minorEastAsia" w:hint="eastAsia"/>
        </w:rPr>
        <w:t>教育文化</w:t>
      </w:r>
      <w:r w:rsidR="00965C66" w:rsidRPr="005A0602">
        <w:rPr>
          <w:rFonts w:asciiTheme="minorEastAsia" w:hAnsiTheme="minorEastAsia" w:hint="eastAsia"/>
        </w:rPr>
        <w:t>センターは、</w:t>
      </w:r>
      <w:r w:rsidR="00AE338E">
        <w:rPr>
          <w:rFonts w:asciiTheme="minorEastAsia" w:hAnsiTheme="minorEastAsia" w:hint="eastAsia"/>
        </w:rPr>
        <w:t>四條畷市の教育文化の振興に寄与し、教育活動及び市民生活の向上</w:t>
      </w:r>
      <w:r w:rsidR="00642D2C">
        <w:rPr>
          <w:rFonts w:asciiTheme="minorEastAsia" w:hAnsiTheme="minorEastAsia" w:hint="eastAsia"/>
        </w:rPr>
        <w:t>、</w:t>
      </w:r>
      <w:r w:rsidR="00AE338E">
        <w:rPr>
          <w:rFonts w:asciiTheme="minorEastAsia" w:hAnsiTheme="minorEastAsia" w:hint="eastAsia"/>
        </w:rPr>
        <w:t>地域交流を図るための施設として設置された。</w:t>
      </w:r>
    </w:p>
    <w:p w14:paraId="13F3F613" w14:textId="77777777" w:rsidR="00AE338E" w:rsidRDefault="00AE338E" w:rsidP="00AE338E">
      <w:pPr>
        <w:ind w:firstLineChars="100" w:firstLine="210"/>
      </w:pPr>
    </w:p>
    <w:p w14:paraId="1133F505" w14:textId="77777777" w:rsidR="00965C66" w:rsidRDefault="00965C66">
      <w:r w:rsidRPr="00965C66">
        <w:rPr>
          <w:rFonts w:hint="eastAsia"/>
        </w:rPr>
        <w:t>（１）所在地</w:t>
      </w:r>
    </w:p>
    <w:p w14:paraId="114B8A8D" w14:textId="77777777" w:rsidR="00566507" w:rsidRDefault="00566507" w:rsidP="00566507">
      <w:pPr>
        <w:ind w:firstLineChars="300" w:firstLine="630"/>
      </w:pPr>
      <w:r w:rsidRPr="00965C66">
        <w:rPr>
          <w:rFonts w:hint="eastAsia"/>
        </w:rPr>
        <w:t>〒</w:t>
      </w:r>
      <w:r>
        <w:rPr>
          <w:rFonts w:hint="eastAsia"/>
        </w:rPr>
        <w:t>575</w:t>
      </w:r>
      <w:r w:rsidRPr="00965C66">
        <w:rPr>
          <w:rFonts w:hint="eastAsia"/>
        </w:rPr>
        <w:t>－</w:t>
      </w:r>
      <w:r>
        <w:rPr>
          <w:rFonts w:hint="eastAsia"/>
        </w:rPr>
        <w:t>00</w:t>
      </w:r>
      <w:r w:rsidR="00AE338E">
        <w:rPr>
          <w:rFonts w:hint="eastAsia"/>
        </w:rPr>
        <w:t>21</w:t>
      </w:r>
    </w:p>
    <w:p w14:paraId="1A0EEC83" w14:textId="77777777" w:rsidR="00965C66" w:rsidRDefault="00AE338E" w:rsidP="00511725">
      <w:pPr>
        <w:ind w:firstLineChars="300" w:firstLine="630"/>
      </w:pPr>
      <w:r>
        <w:rPr>
          <w:rFonts w:ascii="ＭＳ 明朝" w:hAnsi="ＭＳ 明朝" w:hint="eastAsia"/>
        </w:rPr>
        <w:t>大阪府四條畷市南野五丁目２番１６号</w:t>
      </w:r>
    </w:p>
    <w:p w14:paraId="4994144A" w14:textId="77777777" w:rsidR="00965C66" w:rsidRDefault="00566507" w:rsidP="00511725">
      <w:pPr>
        <w:ind w:firstLineChars="300" w:firstLine="630"/>
      </w:pPr>
      <w:r>
        <w:rPr>
          <w:rFonts w:hint="eastAsia"/>
        </w:rPr>
        <w:t>TEL</w:t>
      </w:r>
      <w:r>
        <w:rPr>
          <w:rFonts w:hint="eastAsia"/>
        </w:rPr>
        <w:t xml:space="preserve">　</w:t>
      </w:r>
      <w:r>
        <w:rPr>
          <w:rFonts w:hint="eastAsia"/>
        </w:rPr>
        <w:t>072</w:t>
      </w:r>
      <w:r w:rsidR="00965C66" w:rsidRPr="00965C66">
        <w:rPr>
          <w:rFonts w:hint="eastAsia"/>
        </w:rPr>
        <w:t>（</w:t>
      </w:r>
      <w:r>
        <w:rPr>
          <w:rFonts w:hint="eastAsia"/>
        </w:rPr>
        <w:t>8</w:t>
      </w:r>
      <w:r w:rsidR="00AE338E">
        <w:rPr>
          <w:rFonts w:hint="eastAsia"/>
        </w:rPr>
        <w:t>78</w:t>
      </w:r>
      <w:r w:rsidR="00965C66" w:rsidRPr="00965C66">
        <w:rPr>
          <w:rFonts w:hint="eastAsia"/>
        </w:rPr>
        <w:t>）</w:t>
      </w:r>
      <w:r w:rsidR="00AE338E">
        <w:rPr>
          <w:rFonts w:hint="eastAsia"/>
        </w:rPr>
        <w:t>0020</w:t>
      </w:r>
    </w:p>
    <w:p w14:paraId="50DB2549" w14:textId="77777777" w:rsidR="00AE338E" w:rsidRDefault="00AE338E" w:rsidP="00511725">
      <w:pPr>
        <w:ind w:firstLineChars="300" w:firstLine="630"/>
      </w:pPr>
    </w:p>
    <w:p w14:paraId="02324986" w14:textId="77777777" w:rsidR="00AF5CC1" w:rsidRDefault="00AF5CC1" w:rsidP="00AF5CC1">
      <w:pPr>
        <w:jc w:val="left"/>
      </w:pPr>
      <w:r>
        <w:rPr>
          <w:rFonts w:hint="eastAsia"/>
        </w:rPr>
        <w:t>（２）アクセス</w:t>
      </w:r>
    </w:p>
    <w:p w14:paraId="5E3B51A6" w14:textId="77777777" w:rsidR="00AF5CC1" w:rsidRDefault="00AF5CC1" w:rsidP="00AF5CC1">
      <w:pPr>
        <w:ind w:left="420" w:hangingChars="200" w:hanging="420"/>
        <w:jc w:val="left"/>
      </w:pPr>
      <w:r>
        <w:rPr>
          <w:rFonts w:hint="eastAsia"/>
        </w:rPr>
        <w:t xml:space="preserve">　　　</w:t>
      </w:r>
      <w:r w:rsidR="00AE338E">
        <w:rPr>
          <w:rFonts w:ascii="ＭＳ 明朝" w:hAnsi="ＭＳ 明朝" w:hint="eastAsia"/>
        </w:rPr>
        <w:t>JR学研都市線「四条畷駅」下車、徒歩１５分</w:t>
      </w:r>
    </w:p>
    <w:p w14:paraId="24B84173" w14:textId="77777777" w:rsidR="00AE338E" w:rsidRDefault="00AE338E" w:rsidP="00AF5CC1">
      <w:pPr>
        <w:ind w:left="420" w:hangingChars="200" w:hanging="420"/>
        <w:jc w:val="left"/>
      </w:pPr>
    </w:p>
    <w:p w14:paraId="4BB391B9" w14:textId="77777777" w:rsidR="00965C66" w:rsidRDefault="00965C66">
      <w:r w:rsidRPr="00965C66">
        <w:rPr>
          <w:rFonts w:hint="eastAsia"/>
        </w:rPr>
        <w:t>（</w:t>
      </w:r>
      <w:r w:rsidR="00495911">
        <w:rPr>
          <w:rFonts w:hint="eastAsia"/>
        </w:rPr>
        <w:t>３</w:t>
      </w:r>
      <w:r w:rsidRPr="00965C66">
        <w:rPr>
          <w:rFonts w:hint="eastAsia"/>
        </w:rPr>
        <w:t>）施設規模</w:t>
      </w:r>
    </w:p>
    <w:p w14:paraId="42EA41D8" w14:textId="77777777" w:rsidR="00965C66" w:rsidRDefault="00965C66" w:rsidP="00511725">
      <w:pPr>
        <w:ind w:firstLineChars="300" w:firstLine="630"/>
      </w:pPr>
      <w:r w:rsidRPr="00965C66">
        <w:rPr>
          <w:rFonts w:hint="eastAsia"/>
        </w:rPr>
        <w:t>敷地面積</w:t>
      </w:r>
      <w:r w:rsidR="004E5899">
        <w:rPr>
          <w:rFonts w:hint="eastAsia"/>
        </w:rPr>
        <w:t xml:space="preserve">　</w:t>
      </w:r>
      <w:r w:rsidR="00AE338E">
        <w:rPr>
          <w:rFonts w:hint="eastAsia"/>
        </w:rPr>
        <w:t xml:space="preserve">　</w:t>
      </w:r>
      <w:r w:rsidR="008F0A70">
        <w:rPr>
          <w:rFonts w:hint="eastAsia"/>
        </w:rPr>
        <w:t>1557.220</w:t>
      </w:r>
      <w:r w:rsidR="008F0A70">
        <w:rPr>
          <w:rFonts w:hint="eastAsia"/>
        </w:rPr>
        <w:t>㎡</w:t>
      </w:r>
    </w:p>
    <w:p w14:paraId="2FECDAEE" w14:textId="77777777" w:rsidR="00AE338E" w:rsidRDefault="00AE338E" w:rsidP="00511725">
      <w:pPr>
        <w:ind w:firstLineChars="300" w:firstLine="630"/>
      </w:pPr>
      <w:r>
        <w:rPr>
          <w:rFonts w:hint="eastAsia"/>
        </w:rPr>
        <w:t xml:space="preserve">建築面積　　</w:t>
      </w:r>
      <w:r>
        <w:rPr>
          <w:rFonts w:hint="eastAsia"/>
        </w:rPr>
        <w:t>417.734</w:t>
      </w:r>
      <w:r>
        <w:rPr>
          <w:rFonts w:hint="eastAsia"/>
        </w:rPr>
        <w:t>㎡</w:t>
      </w:r>
    </w:p>
    <w:p w14:paraId="2C979FAC" w14:textId="546473D5" w:rsidR="00AE338E" w:rsidRDefault="00AE338E" w:rsidP="00511725">
      <w:pPr>
        <w:ind w:firstLineChars="300" w:firstLine="630"/>
      </w:pPr>
      <w:r>
        <w:rPr>
          <w:rFonts w:hint="eastAsia"/>
        </w:rPr>
        <w:t xml:space="preserve">延床面積　　</w:t>
      </w:r>
      <w:r>
        <w:rPr>
          <w:rFonts w:hint="eastAsia"/>
        </w:rPr>
        <w:t>7</w:t>
      </w:r>
      <w:r w:rsidR="000F4095">
        <w:rPr>
          <w:rFonts w:hint="eastAsia"/>
        </w:rPr>
        <w:t>43</w:t>
      </w:r>
      <w:r>
        <w:rPr>
          <w:rFonts w:hint="eastAsia"/>
        </w:rPr>
        <w:t>.23</w:t>
      </w:r>
      <w:r>
        <w:rPr>
          <w:rFonts w:hint="eastAsia"/>
        </w:rPr>
        <w:t>㎡</w:t>
      </w:r>
    </w:p>
    <w:p w14:paraId="4FD560B3" w14:textId="77777777" w:rsidR="00AE338E" w:rsidRDefault="00AE338E" w:rsidP="00511725">
      <w:pPr>
        <w:ind w:firstLineChars="300" w:firstLine="630"/>
      </w:pPr>
    </w:p>
    <w:p w14:paraId="6240881C" w14:textId="77777777" w:rsidR="000F4095" w:rsidRDefault="000F4095" w:rsidP="00AE338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（４）施設構造</w:t>
      </w:r>
    </w:p>
    <w:p w14:paraId="47EB9D5A" w14:textId="1CE6EDE1" w:rsidR="00AE338E" w:rsidRDefault="00AE338E" w:rsidP="000F4095">
      <w:pPr>
        <w:ind w:firstLineChars="300" w:firstLine="630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鉄筋コンクリート　２階建</w:t>
      </w:r>
    </w:p>
    <w:p w14:paraId="350055DF" w14:textId="77B2D16B" w:rsidR="00AE338E" w:rsidRDefault="00AE338E" w:rsidP="00AE338E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 xml:space="preserve">　　　（内容）ホール、会議室１、会議室２、和室</w:t>
      </w:r>
      <w:r w:rsidR="008562A3">
        <w:rPr>
          <w:rFonts w:ascii="ＭＳ 明朝" w:hAnsi="ＭＳ 明朝" w:hint="eastAsia"/>
          <w:kern w:val="0"/>
        </w:rPr>
        <w:t>、</w:t>
      </w:r>
      <w:r w:rsidR="008562A3">
        <w:rPr>
          <w:rFonts w:ascii="ＭＳ 明朝" w:hAnsi="ＭＳ 明朝" w:hint="eastAsia"/>
          <w:kern w:val="0"/>
        </w:rPr>
        <w:t>児童室、事務室、</w:t>
      </w:r>
      <w:r w:rsidR="008562A3">
        <w:rPr>
          <w:rFonts w:ascii="ＭＳ 明朝" w:hAnsi="ＭＳ 明朝" w:hint="eastAsia"/>
          <w:kern w:val="0"/>
        </w:rPr>
        <w:t>相談室</w:t>
      </w:r>
    </w:p>
    <w:p w14:paraId="68EB0D1F" w14:textId="77777777" w:rsidR="00AE338E" w:rsidRDefault="00AE338E" w:rsidP="00AE338E">
      <w:pPr>
        <w:rPr>
          <w:rFonts w:ascii="ＭＳ 明朝" w:hAnsi="ＭＳ 明朝"/>
        </w:rPr>
      </w:pPr>
    </w:p>
    <w:p w14:paraId="1C63588C" w14:textId="77777777" w:rsidR="00566507" w:rsidRDefault="00495911" w:rsidP="00495911">
      <w:pPr>
        <w:jc w:val="left"/>
      </w:pPr>
      <w:r>
        <w:rPr>
          <w:rFonts w:hint="eastAsia"/>
        </w:rPr>
        <w:t xml:space="preserve">　　　</w:t>
      </w:r>
      <w:r w:rsidR="00946156">
        <w:rPr>
          <w:rFonts w:hint="eastAsia"/>
        </w:rPr>
        <w:t>駐車場</w:t>
      </w:r>
      <w:r>
        <w:rPr>
          <w:rFonts w:hint="eastAsia"/>
        </w:rPr>
        <w:t xml:space="preserve">　　　</w:t>
      </w:r>
      <w:r w:rsidR="00AE338E">
        <w:rPr>
          <w:rFonts w:hint="eastAsia"/>
        </w:rPr>
        <w:t>７</w:t>
      </w:r>
      <w:r w:rsidRPr="007741BD">
        <w:rPr>
          <w:rFonts w:hint="eastAsia"/>
        </w:rPr>
        <w:t>台</w:t>
      </w:r>
    </w:p>
    <w:p w14:paraId="2A48B71F" w14:textId="77777777" w:rsidR="007741BD" w:rsidRDefault="007741BD" w:rsidP="00495911">
      <w:pPr>
        <w:jc w:val="left"/>
      </w:pPr>
    </w:p>
    <w:p w14:paraId="42A5E5F2" w14:textId="77777777" w:rsidR="005A0602" w:rsidRDefault="00495911" w:rsidP="00AE338E">
      <w:pPr>
        <w:jc w:val="left"/>
      </w:pPr>
      <w:r>
        <w:rPr>
          <w:rFonts w:hint="eastAsia"/>
        </w:rPr>
        <w:t xml:space="preserve">　　　</w:t>
      </w:r>
    </w:p>
    <w:p w14:paraId="71734BE7" w14:textId="77777777" w:rsidR="005A0602" w:rsidRPr="00965C66" w:rsidRDefault="005A0602"/>
    <w:sectPr w:rsidR="005A0602" w:rsidRPr="00965C66" w:rsidSect="004E5899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DB448" w14:textId="77777777" w:rsidR="003B2AF2" w:rsidRDefault="003B2AF2" w:rsidP="00965C66">
      <w:r>
        <w:separator/>
      </w:r>
    </w:p>
  </w:endnote>
  <w:endnote w:type="continuationSeparator" w:id="0">
    <w:p w14:paraId="12591935" w14:textId="77777777" w:rsidR="003B2AF2" w:rsidRDefault="003B2AF2" w:rsidP="00965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A291C" w14:textId="77777777" w:rsidR="003B2AF2" w:rsidRDefault="003B2AF2" w:rsidP="00965C66">
      <w:r>
        <w:separator/>
      </w:r>
    </w:p>
  </w:footnote>
  <w:footnote w:type="continuationSeparator" w:id="0">
    <w:p w14:paraId="648F5380" w14:textId="77777777" w:rsidR="003B2AF2" w:rsidRDefault="003B2AF2" w:rsidP="00965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6556DE"/>
    <w:multiLevelType w:val="hybridMultilevel"/>
    <w:tmpl w:val="20E089F8"/>
    <w:lvl w:ilvl="0" w:tplc="7CB49D3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2402124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C66"/>
    <w:rsid w:val="000F4095"/>
    <w:rsid w:val="001F7D22"/>
    <w:rsid w:val="00387820"/>
    <w:rsid w:val="003B2AF2"/>
    <w:rsid w:val="0048334F"/>
    <w:rsid w:val="00495911"/>
    <w:rsid w:val="004A4DA7"/>
    <w:rsid w:val="004E5899"/>
    <w:rsid w:val="00511725"/>
    <w:rsid w:val="0056413D"/>
    <w:rsid w:val="00566507"/>
    <w:rsid w:val="00597C0E"/>
    <w:rsid w:val="005A0602"/>
    <w:rsid w:val="00642D2C"/>
    <w:rsid w:val="00685E89"/>
    <w:rsid w:val="006B7DB8"/>
    <w:rsid w:val="00726CE5"/>
    <w:rsid w:val="007741BD"/>
    <w:rsid w:val="008562A3"/>
    <w:rsid w:val="008D45D3"/>
    <w:rsid w:val="008D49B6"/>
    <w:rsid w:val="008F0A70"/>
    <w:rsid w:val="00946156"/>
    <w:rsid w:val="00965C66"/>
    <w:rsid w:val="009C66B0"/>
    <w:rsid w:val="00A515CF"/>
    <w:rsid w:val="00AE338E"/>
    <w:rsid w:val="00AE77D8"/>
    <w:rsid w:val="00AF5CC1"/>
    <w:rsid w:val="00BA43C4"/>
    <w:rsid w:val="00BE6DCE"/>
    <w:rsid w:val="00BF1926"/>
    <w:rsid w:val="00D503D0"/>
    <w:rsid w:val="00DD716C"/>
    <w:rsid w:val="00E8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A1A5DF8"/>
  <w15:docId w15:val="{6E60E02C-0ADC-4ED6-BA66-E3B9AE50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5C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65C66"/>
  </w:style>
  <w:style w:type="paragraph" w:styleId="a5">
    <w:name w:val="footer"/>
    <w:basedOn w:val="a"/>
    <w:link w:val="a6"/>
    <w:uiPriority w:val="99"/>
    <w:unhideWhenUsed/>
    <w:rsid w:val="00965C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65C66"/>
  </w:style>
  <w:style w:type="paragraph" w:styleId="a7">
    <w:name w:val="Balloon Text"/>
    <w:basedOn w:val="a"/>
    <w:link w:val="a8"/>
    <w:uiPriority w:val="99"/>
    <w:semiHidden/>
    <w:unhideWhenUsed/>
    <w:rsid w:val="00BA43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A43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0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u22161</dc:creator>
  <cp:lastModifiedBy>堀合 裕可</cp:lastModifiedBy>
  <cp:revision>16</cp:revision>
  <cp:lastPrinted>2022-06-06T05:18:00Z</cp:lastPrinted>
  <dcterms:created xsi:type="dcterms:W3CDTF">2015-04-06T01:57:00Z</dcterms:created>
  <dcterms:modified xsi:type="dcterms:W3CDTF">2025-06-09T04:57:00Z</dcterms:modified>
</cp:coreProperties>
</file>