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DE" w:rsidRPr="00DE336C" w:rsidRDefault="00445E5B" w:rsidP="00445E5B">
      <w:pPr>
        <w:rPr>
          <w:b/>
          <w:iCs/>
          <w:color w:val="000000" w:themeColor="text1"/>
          <w:sz w:val="20"/>
          <w:szCs w:val="20"/>
        </w:rPr>
      </w:pPr>
      <w:r w:rsidRPr="0064295F">
        <w:rPr>
          <w:rFonts w:hint="eastAsia"/>
          <w:color w:val="000000" w:themeColor="text1"/>
        </w:rPr>
        <w:t>認知症対応型共同生活介護　運営規程【例】</w:t>
      </w:r>
      <w:r w:rsidR="002340DE" w:rsidRPr="00DE336C">
        <w:rPr>
          <w:b/>
          <w:iCs/>
          <w:noProof/>
          <w:color w:val="000000" w:themeColor="text1"/>
          <w:sz w:val="20"/>
          <w:szCs w:val="20"/>
        </w:rPr>
        <mc:AlternateContent>
          <mc:Choice Requires="wps">
            <w:drawing>
              <wp:anchor distT="0" distB="0" distL="114300" distR="114300" simplePos="0" relativeHeight="251658240" behindDoc="0" locked="0" layoutInCell="1" allowOverlap="1" wp14:editId="613D3A57">
                <wp:simplePos x="0" y="0"/>
                <wp:positionH relativeFrom="margin">
                  <wp:align>left</wp:align>
                </wp:positionH>
                <wp:positionV relativeFrom="paragraph">
                  <wp:posOffset>191770</wp:posOffset>
                </wp:positionV>
                <wp:extent cx="6172200" cy="7334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33425"/>
                        </a:xfrm>
                        <a:prstGeom prst="rect">
                          <a:avLst/>
                        </a:prstGeom>
                        <a:solidFill>
                          <a:srgbClr val="FFFFFF"/>
                        </a:solidFill>
                        <a:ln w="9525">
                          <a:solidFill>
                            <a:srgbClr val="000000"/>
                          </a:solidFill>
                          <a:miter lim="800000"/>
                          <a:headEnd/>
                          <a:tailEnd/>
                        </a:ln>
                      </wps:spPr>
                      <wps:txbx>
                        <w:txbxContent>
                          <w:p w:rsidR="002340DE" w:rsidRPr="0081099C" w:rsidRDefault="002340DE" w:rsidP="0081099C">
                            <w:pPr>
                              <w:jc w:val="left"/>
                              <w:rPr>
                                <w:rFonts w:ascii="ＭＳ Ｐゴシック" w:eastAsia="ＭＳ Ｐゴシック" w:hAnsi="ＭＳ Ｐゴシック"/>
                              </w:rPr>
                            </w:pPr>
                            <w:r w:rsidRPr="0081099C">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81099C">
                              <w:rPr>
                                <w:rFonts w:ascii="ＭＳ Ｐゴシック" w:eastAsia="ＭＳ Ｐゴシック" w:hAnsi="ＭＳ Ｐゴシック" w:hint="eastAsia"/>
                                <w:b/>
                                <w:color w:val="FF0000"/>
                                <w:sz w:val="20"/>
                                <w:szCs w:val="20"/>
                              </w:rPr>
                              <w:t>基準を満たす限り</w:t>
                            </w:r>
                            <w:r w:rsidRPr="0081099C">
                              <w:rPr>
                                <w:rFonts w:ascii="ＭＳ Ｐゴシック" w:eastAsia="ＭＳ Ｐゴシック" w:hAnsi="ＭＳ Ｐゴシック" w:hint="eastAsia"/>
                                <w:b/>
                                <w:bCs/>
                                <w:color w:val="FF0000"/>
                                <w:sz w:val="20"/>
                                <w:szCs w:val="20"/>
                              </w:rPr>
                              <w:t>事業所の</w:t>
                            </w:r>
                            <w:r w:rsidRPr="0081099C">
                              <w:rPr>
                                <w:rFonts w:ascii="ＭＳ Ｐゴシック" w:eastAsia="ＭＳ Ｐゴシック" w:hAnsi="ＭＳ Ｐゴシック" w:hint="eastAsia"/>
                                <w:b/>
                                <w:color w:val="FF0000"/>
                                <w:sz w:val="20"/>
                                <w:szCs w:val="20"/>
                              </w:rPr>
                              <w:t>任意様式・内容で</w:t>
                            </w:r>
                            <w:r w:rsidRPr="0081099C">
                              <w:rPr>
                                <w:rFonts w:ascii="ＭＳ Ｐゴシック" w:eastAsia="ＭＳ Ｐゴシック" w:hAnsi="ＭＳ Ｐゴシック" w:hint="eastAsia"/>
                                <w:b/>
                                <w:bCs/>
                                <w:color w:val="FF0000"/>
                                <w:sz w:val="20"/>
                                <w:szCs w:val="20"/>
                              </w:rPr>
                              <w:t>実情に応じて作成してください。</w:t>
                            </w:r>
                            <w:r w:rsidRPr="0081099C">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81099C">
                              <w:rPr>
                                <w:rFonts w:ascii="ＭＳ Ｐゴシック" w:eastAsia="ＭＳ Ｐゴシック" w:hAnsi="ＭＳ Ｐゴシック" w:hint="eastAsia"/>
                                <w:b/>
                                <w:bCs/>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5.1pt;width:486pt;height:5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">
                <v:textbox inset="5.85pt,.7pt,5.85pt,.7pt">
                  <w:txbxContent>
                    <w:p w:rsidR="002340DE" w:rsidRPr="0081099C" w:rsidRDefault="002340DE" w:rsidP="0081099C">
                      <w:pPr>
                        <w:jc w:val="left"/>
                        <w:rPr>
                          <w:rFonts w:ascii="ＭＳ Ｐゴシック" w:eastAsia="ＭＳ Ｐゴシック" w:hAnsi="ＭＳ Ｐゴシック"/>
                        </w:rPr>
                      </w:pPr>
                      <w:r w:rsidRPr="0081099C">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81099C">
                        <w:rPr>
                          <w:rFonts w:ascii="ＭＳ Ｐゴシック" w:eastAsia="ＭＳ Ｐゴシック" w:hAnsi="ＭＳ Ｐゴシック" w:hint="eastAsia"/>
                          <w:b/>
                          <w:color w:val="FF0000"/>
                          <w:sz w:val="20"/>
                          <w:szCs w:val="20"/>
                        </w:rPr>
                        <w:t>基準を満たす限り</w:t>
                      </w:r>
                      <w:r w:rsidRPr="0081099C">
                        <w:rPr>
                          <w:rFonts w:ascii="ＭＳ Ｐゴシック" w:eastAsia="ＭＳ Ｐゴシック" w:hAnsi="ＭＳ Ｐゴシック" w:hint="eastAsia"/>
                          <w:b/>
                          <w:bCs/>
                          <w:color w:val="FF0000"/>
                          <w:sz w:val="20"/>
                          <w:szCs w:val="20"/>
                        </w:rPr>
                        <w:t>事業所の</w:t>
                      </w:r>
                      <w:r w:rsidRPr="0081099C">
                        <w:rPr>
                          <w:rFonts w:ascii="ＭＳ Ｐゴシック" w:eastAsia="ＭＳ Ｐゴシック" w:hAnsi="ＭＳ Ｐゴシック" w:hint="eastAsia"/>
                          <w:b/>
                          <w:color w:val="FF0000"/>
                          <w:sz w:val="20"/>
                          <w:szCs w:val="20"/>
                        </w:rPr>
                        <w:t>任意様式・内容で</w:t>
                      </w:r>
                      <w:r w:rsidRPr="0081099C">
                        <w:rPr>
                          <w:rFonts w:ascii="ＭＳ Ｐゴシック" w:eastAsia="ＭＳ Ｐゴシック" w:hAnsi="ＭＳ Ｐゴシック" w:hint="eastAsia"/>
                          <w:b/>
                          <w:bCs/>
                          <w:color w:val="FF0000"/>
                          <w:sz w:val="20"/>
                          <w:szCs w:val="20"/>
                        </w:rPr>
                        <w:t>実情に応じて作成してください。</w:t>
                      </w:r>
                      <w:r w:rsidRPr="0081099C">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81099C">
                        <w:rPr>
                          <w:rFonts w:ascii="ＭＳ Ｐゴシック" w:eastAsia="ＭＳ Ｐゴシック" w:hAnsi="ＭＳ Ｐゴシック" w:hint="eastAsia"/>
                          <w:b/>
                          <w:bCs/>
                          <w:color w:val="FF0000"/>
                          <w:sz w:val="20"/>
                          <w:szCs w:val="20"/>
                        </w:rPr>
                        <w:t>※</w:t>
                      </w:r>
                    </w:p>
                  </w:txbxContent>
                </v:textbox>
                <w10:wrap anchorx="margin"/>
              </v:shape>
            </w:pict>
          </mc:Fallback>
        </mc:AlternateContent>
      </w:r>
    </w:p>
    <w:p w:rsidR="002340DE" w:rsidRPr="00DE336C" w:rsidRDefault="002340DE" w:rsidP="00445E5B">
      <w:pPr>
        <w:rPr>
          <w:b/>
          <w:iCs/>
          <w:color w:val="000000" w:themeColor="text1"/>
          <w:sz w:val="20"/>
          <w:szCs w:val="20"/>
        </w:rPr>
      </w:pPr>
    </w:p>
    <w:p w:rsidR="002340DE" w:rsidRPr="00DE336C" w:rsidRDefault="002340DE" w:rsidP="00445E5B">
      <w:pPr>
        <w:rPr>
          <w:b/>
          <w:iCs/>
          <w:color w:val="000000" w:themeColor="text1"/>
          <w:sz w:val="20"/>
          <w:szCs w:val="20"/>
        </w:rPr>
      </w:pPr>
    </w:p>
    <w:p w:rsidR="002340DE" w:rsidRPr="00DE336C" w:rsidRDefault="002340DE" w:rsidP="00445E5B">
      <w:pPr>
        <w:rPr>
          <w:b/>
          <w:iCs/>
          <w:color w:val="000000" w:themeColor="text1"/>
          <w:sz w:val="20"/>
          <w:szCs w:val="20"/>
        </w:rPr>
      </w:pPr>
    </w:p>
    <w:p w:rsidR="002340DE" w:rsidRPr="00DE336C" w:rsidRDefault="002340DE" w:rsidP="00445E5B">
      <w:pPr>
        <w:rPr>
          <w:b/>
          <w:iCs/>
          <w:color w:val="000000" w:themeColor="text1"/>
          <w:sz w:val="20"/>
          <w:szCs w:val="20"/>
        </w:rPr>
      </w:pPr>
    </w:p>
    <w:p w:rsidR="002340DE" w:rsidRPr="00DE336C" w:rsidRDefault="002340DE" w:rsidP="00445E5B">
      <w:pPr>
        <w:rPr>
          <w:b/>
          <w:iCs/>
          <w:color w:val="000000" w:themeColor="text1"/>
          <w:sz w:val="20"/>
          <w:szCs w:val="20"/>
        </w:rPr>
      </w:pPr>
    </w:p>
    <w:p w:rsidR="00F95749" w:rsidRPr="0002010B" w:rsidRDefault="0081099C" w:rsidP="00CA44C6">
      <w:pPr>
        <w:spacing w:after="240"/>
        <w:jc w:val="center"/>
        <w:rPr>
          <w:bCs/>
          <w:color w:val="000000" w:themeColor="text1"/>
          <w:sz w:val="22"/>
          <w:szCs w:val="22"/>
        </w:rPr>
      </w:pPr>
      <w:r w:rsidRPr="0002010B">
        <w:rPr>
          <w:rFonts w:hint="eastAsia"/>
          <w:bCs/>
          <w:color w:val="000000" w:themeColor="text1"/>
          <w:sz w:val="22"/>
          <w:szCs w:val="22"/>
        </w:rPr>
        <w:t>（事業所名）</w:t>
      </w:r>
      <w:r w:rsidR="00F95749" w:rsidRPr="0002010B">
        <w:rPr>
          <w:rFonts w:hint="eastAsia"/>
          <w:bCs/>
          <w:color w:val="000000" w:themeColor="text1"/>
          <w:sz w:val="22"/>
          <w:szCs w:val="22"/>
        </w:rPr>
        <w:t>運営規程</w:t>
      </w:r>
    </w:p>
    <w:p w:rsidR="00FD1263" w:rsidRPr="00FD1263" w:rsidRDefault="00FD1263" w:rsidP="00FD1263">
      <w:pPr>
        <w:rPr>
          <w:color w:val="000000" w:themeColor="text1"/>
          <w:sz w:val="22"/>
          <w:szCs w:val="22"/>
        </w:rPr>
      </w:pPr>
      <w:r w:rsidRPr="00FD1263">
        <w:rPr>
          <w:rFonts w:hint="eastAsia"/>
          <w:color w:val="000000" w:themeColor="text1"/>
          <w:sz w:val="22"/>
          <w:szCs w:val="22"/>
        </w:rPr>
        <w:t>（事業の目的）</w:t>
      </w:r>
    </w:p>
    <w:p w:rsidR="000B1EFE" w:rsidRPr="00FD1263" w:rsidRDefault="00FD1263" w:rsidP="00FD1263">
      <w:pPr>
        <w:ind w:left="219" w:hangingChars="100" w:hanging="219"/>
        <w:rPr>
          <w:color w:val="000000" w:themeColor="text1"/>
          <w:sz w:val="22"/>
          <w:szCs w:val="22"/>
        </w:rPr>
      </w:pPr>
      <w:r w:rsidRPr="00FD1263">
        <w:rPr>
          <w:rFonts w:hint="eastAsia"/>
          <w:color w:val="000000" w:themeColor="text1"/>
          <w:sz w:val="22"/>
          <w:szCs w:val="22"/>
        </w:rPr>
        <w:t>第１条</w:t>
      </w:r>
      <w:r w:rsidRPr="00FD1263">
        <w:rPr>
          <w:rFonts w:hint="eastAsia"/>
          <w:color w:val="000000" w:themeColor="text1"/>
          <w:sz w:val="22"/>
          <w:szCs w:val="22"/>
        </w:rPr>
        <w:tab/>
      </w:r>
      <w:r w:rsidRPr="00FD1263">
        <w:rPr>
          <w:rFonts w:hint="eastAsia"/>
          <w:color w:val="000000" w:themeColor="text1"/>
          <w:sz w:val="22"/>
          <w:szCs w:val="22"/>
        </w:rPr>
        <w:t>〇〇（法人名）（以下「事業者」という）が設置する認知症対応型共同生活介護事業所である△△（事業所名）（以下「事業所」という）において実施する認知症対応型共同生活介護</w:t>
      </w:r>
      <w:r w:rsidRPr="00FD1263">
        <w:rPr>
          <w:rFonts w:hint="eastAsia"/>
          <w:color w:val="FF0000"/>
          <w:sz w:val="22"/>
          <w:szCs w:val="22"/>
        </w:rPr>
        <w:t>及び指定介護予防認知症対応型共同生活介護</w:t>
      </w:r>
      <w:r w:rsidRPr="00FD1263">
        <w:rPr>
          <w:rFonts w:ascii="ＭＳ Ｐゴシック" w:eastAsia="ＭＳ Ｐゴシック" w:hAnsi="ＭＳ Ｐゴシック" w:hint="eastAsia"/>
          <w:b/>
          <w:bCs/>
          <w:color w:val="FF0000"/>
          <w:sz w:val="22"/>
          <w:szCs w:val="22"/>
        </w:rPr>
        <w:t>（※</w:t>
      </w:r>
      <w:r w:rsidR="00B83A91">
        <w:rPr>
          <w:rFonts w:ascii="ＭＳ Ｐゴシック" w:eastAsia="ＭＳ Ｐゴシック" w:hAnsi="ＭＳ Ｐゴシック" w:hint="eastAsia"/>
          <w:b/>
          <w:bCs/>
          <w:color w:val="FF0000"/>
          <w:sz w:val="22"/>
          <w:szCs w:val="22"/>
        </w:rPr>
        <w:t>１条において</w:t>
      </w:r>
      <w:r w:rsidRPr="00FD1263">
        <w:rPr>
          <w:rFonts w:ascii="ＭＳ Ｐゴシック" w:eastAsia="ＭＳ Ｐゴシック" w:hAnsi="ＭＳ Ｐゴシック" w:hint="eastAsia"/>
          <w:b/>
          <w:bCs/>
          <w:color w:val="FF0000"/>
          <w:sz w:val="22"/>
          <w:szCs w:val="22"/>
        </w:rPr>
        <w:t>赤字部分は、介護予防認知症対応型共同生活介護の指定も受けている場合に追記）</w:t>
      </w:r>
      <w:r w:rsidRPr="00BA6149">
        <w:rPr>
          <w:rFonts w:ascii="ＭＳ Ｐゴシック" w:eastAsia="ＭＳ Ｐゴシック" w:hAnsi="ＭＳ Ｐゴシック" w:hint="eastAsia"/>
          <w:color w:val="000000" w:themeColor="text1"/>
          <w:sz w:val="22"/>
          <w:szCs w:val="22"/>
        </w:rPr>
        <w:t>（以下「事業」という</w:t>
      </w:r>
      <w:r w:rsidR="00BA6149" w:rsidRPr="00BA6149">
        <w:rPr>
          <w:rFonts w:ascii="ＭＳ Ｐゴシック" w:eastAsia="ＭＳ Ｐゴシック" w:hAnsi="ＭＳ Ｐゴシック" w:hint="eastAsia"/>
          <w:color w:val="000000" w:themeColor="text1"/>
          <w:sz w:val="22"/>
          <w:szCs w:val="22"/>
        </w:rPr>
        <w:t>。</w:t>
      </w:r>
      <w:r w:rsidRPr="00BA6149">
        <w:rPr>
          <w:rFonts w:ascii="ＭＳ Ｐゴシック" w:eastAsia="ＭＳ Ｐゴシック" w:hAnsi="ＭＳ Ｐゴシック" w:hint="eastAsia"/>
          <w:color w:val="000000" w:themeColor="text1"/>
          <w:sz w:val="22"/>
          <w:szCs w:val="22"/>
        </w:rPr>
        <w:t>）</w:t>
      </w:r>
      <w:r w:rsidRPr="00FD1263">
        <w:rPr>
          <w:rFonts w:hint="eastAsia"/>
          <w:color w:val="000000" w:themeColor="text1"/>
          <w:sz w:val="22"/>
          <w:szCs w:val="22"/>
        </w:rPr>
        <w:t>の適正な運営を確保するために、人員及び管理運営に関する事項を定め、事業の円滑な運営管理を図ると共に、事業所の従事者が、要介護者であって認知症の状態にある</w:t>
      </w:r>
      <w:r w:rsidR="00BA6149">
        <w:rPr>
          <w:rFonts w:hint="eastAsia"/>
          <w:color w:val="000000" w:themeColor="text1"/>
          <w:sz w:val="22"/>
          <w:szCs w:val="22"/>
        </w:rPr>
        <w:t>利用者</w:t>
      </w:r>
      <w:r w:rsidR="00BA6149">
        <w:rPr>
          <w:rFonts w:hint="eastAsia"/>
          <w:color w:val="FF0000"/>
          <w:sz w:val="22"/>
          <w:szCs w:val="22"/>
        </w:rPr>
        <w:t>及び、</w:t>
      </w:r>
      <w:r w:rsidR="00BA6149" w:rsidRPr="00BA6149">
        <w:rPr>
          <w:rFonts w:hint="eastAsia"/>
          <w:color w:val="FF0000"/>
          <w:sz w:val="22"/>
          <w:szCs w:val="22"/>
        </w:rPr>
        <w:t>要支援２であって認知症の状態である</w:t>
      </w:r>
      <w:r w:rsidR="00BA6149">
        <w:rPr>
          <w:rFonts w:hint="eastAsia"/>
          <w:color w:val="FF0000"/>
          <w:sz w:val="22"/>
          <w:szCs w:val="22"/>
        </w:rPr>
        <w:t>利用者</w:t>
      </w:r>
      <w:r w:rsidR="00BA6149" w:rsidRPr="00FD1263">
        <w:rPr>
          <w:rFonts w:hint="eastAsia"/>
          <w:color w:val="000000" w:themeColor="text1"/>
          <w:sz w:val="22"/>
          <w:szCs w:val="22"/>
        </w:rPr>
        <w:t>（以下「利用者」という）</w:t>
      </w:r>
      <w:r w:rsidRPr="00FD1263">
        <w:rPr>
          <w:rFonts w:hint="eastAsia"/>
          <w:color w:val="000000" w:themeColor="text1"/>
          <w:sz w:val="22"/>
          <w:szCs w:val="22"/>
        </w:rPr>
        <w:t>の意思及び人格を尊重し、利用者の立場に立った適切な事業を提供することを目的とする。</w:t>
      </w:r>
    </w:p>
    <w:p w:rsidR="000B1EFE" w:rsidRPr="0064295F" w:rsidRDefault="00FD1263" w:rsidP="009B63B1">
      <w:pPr>
        <w:rPr>
          <w:color w:val="000000" w:themeColor="text1"/>
          <w:sz w:val="22"/>
          <w:szCs w:val="22"/>
        </w:rPr>
      </w:pPr>
      <w:r w:rsidRPr="0064295F">
        <w:rPr>
          <w:b/>
          <w:i/>
          <w:noProof/>
          <w:color w:val="000000" w:themeColor="text1"/>
          <w:sz w:val="20"/>
          <w:szCs w:val="20"/>
        </w:rPr>
        <mc:AlternateContent>
          <mc:Choice Requires="wps">
            <w:drawing>
              <wp:anchor distT="0" distB="0" distL="114300" distR="114300" simplePos="0" relativeHeight="251675648" behindDoc="0" locked="0" layoutInCell="1" allowOverlap="1" wp14:anchorId="61EED4FC" wp14:editId="226DBF82">
                <wp:simplePos x="0" y="0"/>
                <wp:positionH relativeFrom="margin">
                  <wp:align>right</wp:align>
                </wp:positionH>
                <wp:positionV relativeFrom="paragraph">
                  <wp:posOffset>88900</wp:posOffset>
                </wp:positionV>
                <wp:extent cx="6172200" cy="54292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42925"/>
                        </a:xfrm>
                        <a:prstGeom prst="rect">
                          <a:avLst/>
                        </a:prstGeom>
                        <a:solidFill>
                          <a:srgbClr val="FFFFFF"/>
                        </a:solidFill>
                        <a:ln w="9525">
                          <a:solidFill>
                            <a:srgbClr val="000000"/>
                          </a:solidFill>
                          <a:miter lim="800000"/>
                          <a:headEnd/>
                          <a:tailEnd/>
                        </a:ln>
                      </wps:spPr>
                      <wps:txbx>
                        <w:txbxContent>
                          <w:p w:rsidR="00A01A20" w:rsidRPr="0081099C" w:rsidRDefault="00A01A20" w:rsidP="00A01A2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w:t>
                            </w:r>
                            <w:r w:rsidRPr="0081099C">
                              <w:rPr>
                                <w:rFonts w:ascii="ＭＳ Ｐゴシック" w:eastAsia="ＭＳ Ｐゴシック" w:hAnsi="ＭＳ Ｐゴシック" w:hint="eastAsia"/>
                                <w:b/>
                                <w:bCs/>
                                <w:color w:val="000000" w:themeColor="text1"/>
                                <w:sz w:val="20"/>
                                <w:szCs w:val="20"/>
                              </w:rPr>
                              <w:t>以下「事業所」という。）」のように、略称を定める場合、第2条以降でも同じように略称を使用することを忘れないようにご留意ください。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EED4FC" id="テキスト ボックス 11" o:spid="_x0000_s1027" type="#_x0000_t202" style="position:absolute;left:0;text-align:left;margin-left:434.8pt;margin-top:7pt;width:486pt;height:42.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">
                <v:textbox inset="5.85pt,.7pt,5.85pt,.7pt">
                  <w:txbxContent>
                    <w:p w:rsidR="00A01A20" w:rsidRPr="0081099C" w:rsidRDefault="00A01A20" w:rsidP="00A01A2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w:t>
                      </w:r>
                      <w:r w:rsidRPr="0081099C">
                        <w:rPr>
                          <w:rFonts w:ascii="ＭＳ Ｐゴシック" w:eastAsia="ＭＳ Ｐゴシック" w:hAnsi="ＭＳ Ｐゴシック" w:hint="eastAsia"/>
                          <w:b/>
                          <w:bCs/>
                          <w:color w:val="000000" w:themeColor="text1"/>
                          <w:sz w:val="20"/>
                          <w:szCs w:val="20"/>
                        </w:rPr>
                        <w:t>以下「事業所」という。）」のように、略称を定める場合、第2条以降でも同じように略称を使用することを忘れないようにご留意ください。</w:t>
                      </w:r>
                    </w:p>
                  </w:txbxContent>
                </v:textbox>
                <w10:wrap anchorx="margin"/>
              </v:shape>
            </w:pict>
          </mc:Fallback>
        </mc:AlternateContent>
      </w:r>
    </w:p>
    <w:p w:rsidR="000B1EFE" w:rsidRDefault="000B1EFE" w:rsidP="009B63B1">
      <w:pPr>
        <w:rPr>
          <w:color w:val="000000" w:themeColor="text1"/>
          <w:sz w:val="22"/>
          <w:szCs w:val="22"/>
        </w:rPr>
      </w:pPr>
    </w:p>
    <w:p w:rsidR="00FD1263" w:rsidRDefault="00FD1263" w:rsidP="009B63B1">
      <w:pPr>
        <w:rPr>
          <w:color w:val="000000" w:themeColor="text1"/>
          <w:sz w:val="22"/>
          <w:szCs w:val="22"/>
        </w:rPr>
      </w:pPr>
    </w:p>
    <w:p w:rsidR="009B63B1" w:rsidRPr="0064295F" w:rsidRDefault="009B63B1" w:rsidP="004D2D98">
      <w:pPr>
        <w:spacing w:before="240"/>
        <w:rPr>
          <w:color w:val="000000" w:themeColor="text1"/>
          <w:sz w:val="22"/>
          <w:szCs w:val="22"/>
        </w:rPr>
      </w:pPr>
      <w:r w:rsidRPr="0064295F">
        <w:rPr>
          <w:rFonts w:hint="eastAsia"/>
          <w:color w:val="000000" w:themeColor="text1"/>
          <w:sz w:val="22"/>
          <w:szCs w:val="22"/>
        </w:rPr>
        <w:t>（</w:t>
      </w:r>
      <w:r w:rsidR="00991519">
        <w:rPr>
          <w:rFonts w:hint="eastAsia"/>
          <w:color w:val="000000" w:themeColor="text1"/>
          <w:sz w:val="22"/>
          <w:szCs w:val="22"/>
        </w:rPr>
        <w:t>事業</w:t>
      </w:r>
      <w:r w:rsidR="006729A6" w:rsidRPr="0064295F">
        <w:rPr>
          <w:rFonts w:hint="eastAsia"/>
          <w:color w:val="000000" w:themeColor="text1"/>
          <w:sz w:val="22"/>
          <w:szCs w:val="22"/>
        </w:rPr>
        <w:t>の方針）</w:t>
      </w:r>
    </w:p>
    <w:p w:rsidR="00FD1263" w:rsidRDefault="006729A6" w:rsidP="00981A78">
      <w:pPr>
        <w:ind w:left="657" w:hangingChars="300" w:hanging="657"/>
        <w:rPr>
          <w:color w:val="000000" w:themeColor="text1"/>
          <w:sz w:val="22"/>
          <w:szCs w:val="22"/>
        </w:rPr>
      </w:pPr>
      <w:r w:rsidRPr="0064295F">
        <w:rPr>
          <w:rFonts w:hint="eastAsia"/>
          <w:color w:val="000000" w:themeColor="text1"/>
          <w:sz w:val="22"/>
          <w:szCs w:val="22"/>
        </w:rPr>
        <w:t>第</w:t>
      </w:r>
      <w:r w:rsidR="00834226" w:rsidRPr="0064295F">
        <w:rPr>
          <w:rFonts w:hint="eastAsia"/>
          <w:color w:val="000000" w:themeColor="text1"/>
          <w:sz w:val="22"/>
          <w:szCs w:val="22"/>
        </w:rPr>
        <w:t>２</w:t>
      </w:r>
      <w:r w:rsidRPr="0064295F">
        <w:rPr>
          <w:rFonts w:hint="eastAsia"/>
          <w:color w:val="000000" w:themeColor="text1"/>
          <w:sz w:val="22"/>
          <w:szCs w:val="22"/>
        </w:rPr>
        <w:t xml:space="preserve">条　</w:t>
      </w:r>
      <w:bookmarkStart w:id="0" w:name="_Hlk129956967"/>
      <w:r w:rsidR="00147809" w:rsidRPr="0064295F">
        <w:rPr>
          <w:rFonts w:hint="eastAsia"/>
          <w:color w:val="000000" w:themeColor="text1"/>
          <w:sz w:val="22"/>
          <w:szCs w:val="22"/>
        </w:rPr>
        <w:t>事業者は、要介護者であって認知症の状態にあるものについて</w:t>
      </w:r>
      <w:bookmarkEnd w:id="0"/>
      <w:r w:rsidR="00147809" w:rsidRPr="0064295F">
        <w:rPr>
          <w:rFonts w:hint="eastAsia"/>
          <w:color w:val="000000" w:themeColor="text1"/>
          <w:sz w:val="22"/>
          <w:szCs w:val="22"/>
        </w:rPr>
        <w:t>、共同生活住居において家庭</w:t>
      </w:r>
    </w:p>
    <w:p w:rsidR="00FD1263" w:rsidRDefault="00147809" w:rsidP="00FD1263">
      <w:pPr>
        <w:ind w:leftChars="100" w:left="647" w:hangingChars="200" w:hanging="438"/>
        <w:rPr>
          <w:color w:val="000000" w:themeColor="text1"/>
          <w:sz w:val="22"/>
          <w:szCs w:val="22"/>
        </w:rPr>
      </w:pPr>
      <w:r w:rsidRPr="0064295F">
        <w:rPr>
          <w:rFonts w:hint="eastAsia"/>
          <w:color w:val="000000" w:themeColor="text1"/>
          <w:sz w:val="22"/>
          <w:szCs w:val="22"/>
        </w:rPr>
        <w:t>的な環境と地域住民との交流の下で入浴、排せつ、食事等の介護その他の日常生活上のお世話およ</w:t>
      </w:r>
    </w:p>
    <w:p w:rsidR="00FD1263" w:rsidRDefault="00147809" w:rsidP="00FD1263">
      <w:pPr>
        <w:ind w:leftChars="100" w:left="647" w:hangingChars="200" w:hanging="438"/>
        <w:rPr>
          <w:color w:val="000000" w:themeColor="text1"/>
          <w:sz w:val="22"/>
          <w:szCs w:val="22"/>
        </w:rPr>
      </w:pPr>
      <w:r w:rsidRPr="0064295F">
        <w:rPr>
          <w:rFonts w:hint="eastAsia"/>
          <w:color w:val="000000" w:themeColor="text1"/>
          <w:sz w:val="22"/>
          <w:szCs w:val="22"/>
        </w:rPr>
        <w:t>び機能訓練を行うことにより、</w:t>
      </w:r>
      <w:bookmarkStart w:id="1" w:name="_Hlk129957024"/>
      <w:r w:rsidRPr="0064295F">
        <w:rPr>
          <w:rFonts w:hint="eastAsia"/>
          <w:color w:val="000000" w:themeColor="text1"/>
          <w:sz w:val="22"/>
          <w:szCs w:val="22"/>
        </w:rPr>
        <w:t>利用者の有する能力に応じ自立した日常生活を営むこと</w:t>
      </w:r>
      <w:bookmarkEnd w:id="1"/>
      <w:r w:rsidRPr="0064295F">
        <w:rPr>
          <w:rFonts w:hint="eastAsia"/>
          <w:color w:val="000000" w:themeColor="text1"/>
          <w:sz w:val="22"/>
          <w:szCs w:val="22"/>
        </w:rPr>
        <w:t>ができる</w:t>
      </w:r>
    </w:p>
    <w:p w:rsidR="00FD1263" w:rsidRDefault="00147809" w:rsidP="00FD1263">
      <w:pPr>
        <w:ind w:leftChars="100" w:left="647" w:hangingChars="200" w:hanging="438"/>
        <w:rPr>
          <w:color w:val="FF0000"/>
          <w:sz w:val="22"/>
          <w:szCs w:val="22"/>
        </w:rPr>
      </w:pPr>
      <w:r w:rsidRPr="0064295F">
        <w:rPr>
          <w:rFonts w:hint="eastAsia"/>
          <w:color w:val="000000" w:themeColor="text1"/>
          <w:sz w:val="22"/>
          <w:szCs w:val="22"/>
        </w:rPr>
        <w:t>よう、必要な援助を提供する。</w:t>
      </w:r>
      <w:r w:rsidR="00A01A20" w:rsidRPr="00A01A20">
        <w:rPr>
          <w:rFonts w:hint="eastAsia"/>
          <w:color w:val="FF0000"/>
          <w:sz w:val="22"/>
          <w:szCs w:val="22"/>
        </w:rPr>
        <w:t>なお、要支援者であって認知症の状態にあるものについては、利用</w:t>
      </w:r>
    </w:p>
    <w:p w:rsidR="00FD1263" w:rsidRDefault="00A01A20" w:rsidP="00FD1263">
      <w:pPr>
        <w:ind w:leftChars="100" w:left="647" w:hangingChars="200" w:hanging="438"/>
        <w:rPr>
          <w:rFonts w:ascii="ＭＳ Ｐゴシック" w:eastAsia="ＭＳ Ｐゴシック" w:hAnsi="ＭＳ Ｐゴシック"/>
          <w:b/>
          <w:bCs/>
          <w:color w:val="FF0000"/>
          <w:sz w:val="20"/>
          <w:szCs w:val="20"/>
        </w:rPr>
      </w:pPr>
      <w:r w:rsidRPr="00A01A20">
        <w:rPr>
          <w:rFonts w:hint="eastAsia"/>
          <w:color w:val="FF0000"/>
          <w:sz w:val="22"/>
          <w:szCs w:val="22"/>
        </w:rPr>
        <w:t>者の心身機能の維持回復を図り、利用者の生活機能の維持又は向上を目指すものとする。</w:t>
      </w:r>
      <w:r w:rsidRPr="0081099C">
        <w:rPr>
          <w:rFonts w:ascii="ＭＳ Ｐゴシック" w:eastAsia="ＭＳ Ｐゴシック" w:hAnsi="ＭＳ Ｐゴシック" w:hint="eastAsia"/>
          <w:b/>
          <w:bCs/>
          <w:color w:val="FF0000"/>
          <w:sz w:val="20"/>
          <w:szCs w:val="20"/>
        </w:rPr>
        <w:t>（※赤字</w:t>
      </w:r>
    </w:p>
    <w:p w:rsidR="00A8617C" w:rsidRPr="0081099C" w:rsidRDefault="00A01A20" w:rsidP="00FD1263">
      <w:pPr>
        <w:ind w:leftChars="100" w:left="609" w:hangingChars="200" w:hanging="400"/>
        <w:rPr>
          <w:rFonts w:ascii="ＭＳ Ｐゴシック" w:eastAsia="ＭＳ Ｐゴシック" w:hAnsi="ＭＳ Ｐゴシック"/>
          <w:b/>
          <w:bCs/>
          <w:color w:val="000000" w:themeColor="text1"/>
          <w:szCs w:val="21"/>
        </w:rPr>
      </w:pPr>
      <w:r w:rsidRPr="0081099C">
        <w:rPr>
          <w:rFonts w:ascii="ＭＳ Ｐゴシック" w:eastAsia="ＭＳ Ｐゴシック" w:hAnsi="ＭＳ Ｐゴシック" w:hint="eastAsia"/>
          <w:b/>
          <w:bCs/>
          <w:color w:val="FF0000"/>
          <w:sz w:val="20"/>
          <w:szCs w:val="20"/>
        </w:rPr>
        <w:t>部分は、介護予防認知症</w:t>
      </w:r>
      <w:r w:rsidR="00715A45" w:rsidRPr="0081099C">
        <w:rPr>
          <w:rFonts w:ascii="ＭＳ Ｐゴシック" w:eastAsia="ＭＳ Ｐゴシック" w:hAnsi="ＭＳ Ｐゴシック" w:hint="eastAsia"/>
          <w:b/>
          <w:bCs/>
          <w:color w:val="FF0000"/>
          <w:sz w:val="20"/>
          <w:szCs w:val="20"/>
        </w:rPr>
        <w:t>対応型共同生活介護</w:t>
      </w:r>
      <w:r w:rsidRPr="0081099C">
        <w:rPr>
          <w:rFonts w:ascii="ＭＳ Ｐゴシック" w:eastAsia="ＭＳ Ｐゴシック" w:hAnsi="ＭＳ Ｐゴシック" w:hint="eastAsia"/>
          <w:b/>
          <w:bCs/>
          <w:color w:val="FF0000"/>
          <w:sz w:val="20"/>
          <w:szCs w:val="20"/>
        </w:rPr>
        <w:t>の指定も受けている場合に追記）</w:t>
      </w:r>
    </w:p>
    <w:p w:rsidR="00F26E1C" w:rsidRDefault="004A3B62" w:rsidP="00F26E1C">
      <w:pPr>
        <w:ind w:leftChars="7" w:left="15" w:firstLineChars="100" w:firstLine="219"/>
        <w:rPr>
          <w:color w:val="000000" w:themeColor="text1"/>
          <w:sz w:val="22"/>
          <w:szCs w:val="22"/>
        </w:rPr>
      </w:pPr>
      <w:r w:rsidRPr="0064295F">
        <w:rPr>
          <w:rFonts w:hint="eastAsia"/>
          <w:color w:val="000000" w:themeColor="text1"/>
          <w:sz w:val="22"/>
          <w:szCs w:val="22"/>
        </w:rPr>
        <w:t>２</w:t>
      </w:r>
      <w:r w:rsidR="00960FE3" w:rsidRPr="0064295F">
        <w:rPr>
          <w:rFonts w:hint="eastAsia"/>
          <w:color w:val="000000" w:themeColor="text1"/>
          <w:sz w:val="22"/>
          <w:szCs w:val="22"/>
        </w:rPr>
        <w:t xml:space="preserve">　事業所は、利用者の所在する市町村、居宅介護支援事業者、地域包括支援センター、他の地域</w:t>
      </w:r>
      <w:r w:rsidR="00F26E1C">
        <w:rPr>
          <w:rFonts w:hint="eastAsia"/>
          <w:color w:val="000000" w:themeColor="text1"/>
          <w:sz w:val="22"/>
          <w:szCs w:val="22"/>
        </w:rPr>
        <w:t xml:space="preserve">   </w:t>
      </w:r>
    </w:p>
    <w:p w:rsidR="00F26E1C" w:rsidRDefault="00960FE3" w:rsidP="00F26E1C">
      <w:pPr>
        <w:ind w:leftChars="7" w:left="15" w:firstLineChars="100" w:firstLine="219"/>
        <w:rPr>
          <w:color w:val="000000" w:themeColor="text1"/>
          <w:sz w:val="22"/>
          <w:szCs w:val="22"/>
        </w:rPr>
      </w:pPr>
      <w:r w:rsidRPr="0064295F">
        <w:rPr>
          <w:rFonts w:hint="eastAsia"/>
          <w:color w:val="000000" w:themeColor="text1"/>
          <w:sz w:val="22"/>
          <w:szCs w:val="22"/>
        </w:rPr>
        <w:t>密着型サービス事業者又は居宅サービス事業者、主治医、保健医療サービス及び福祉サービスを提</w:t>
      </w:r>
      <w:r w:rsidR="00F26E1C">
        <w:rPr>
          <w:rFonts w:hint="eastAsia"/>
          <w:color w:val="000000" w:themeColor="text1"/>
          <w:sz w:val="22"/>
          <w:szCs w:val="22"/>
        </w:rPr>
        <w:t xml:space="preserve"> </w:t>
      </w:r>
    </w:p>
    <w:p w:rsidR="00960FE3" w:rsidRPr="0064295F" w:rsidRDefault="00960FE3" w:rsidP="00F26E1C">
      <w:pPr>
        <w:ind w:firstLineChars="100" w:firstLine="219"/>
        <w:rPr>
          <w:color w:val="000000" w:themeColor="text1"/>
          <w:sz w:val="22"/>
          <w:szCs w:val="22"/>
        </w:rPr>
      </w:pPr>
      <w:r w:rsidRPr="0064295F">
        <w:rPr>
          <w:rFonts w:hint="eastAsia"/>
          <w:color w:val="000000" w:themeColor="text1"/>
          <w:sz w:val="22"/>
          <w:szCs w:val="22"/>
        </w:rPr>
        <w:t>供する者、地域住民等との連携に努めるものとする。</w:t>
      </w:r>
    </w:p>
    <w:p w:rsidR="00F26E1C" w:rsidRDefault="004A3B62" w:rsidP="00F26E1C">
      <w:pPr>
        <w:ind w:leftChars="100" w:left="647" w:hangingChars="200" w:hanging="438"/>
        <w:rPr>
          <w:color w:val="000000" w:themeColor="text1"/>
          <w:sz w:val="22"/>
          <w:szCs w:val="22"/>
        </w:rPr>
      </w:pPr>
      <w:r w:rsidRPr="0064295F">
        <w:rPr>
          <w:rFonts w:hint="eastAsia"/>
          <w:color w:val="000000" w:themeColor="text1"/>
          <w:sz w:val="22"/>
          <w:szCs w:val="22"/>
        </w:rPr>
        <w:t xml:space="preserve">３　</w:t>
      </w:r>
      <w:r w:rsidR="00960FE3" w:rsidRPr="0064295F">
        <w:rPr>
          <w:rFonts w:hint="eastAsia"/>
          <w:color w:val="000000" w:themeColor="text1"/>
          <w:sz w:val="22"/>
          <w:szCs w:val="22"/>
        </w:rPr>
        <w:t>事業所は、利用者の人権の擁護、虐待の防止等のため、必要な体制の整備を行うとともに、従</w:t>
      </w:r>
    </w:p>
    <w:p w:rsidR="000B1EFE" w:rsidRDefault="00960FE3" w:rsidP="00F26E1C">
      <w:pPr>
        <w:ind w:leftChars="100" w:left="647" w:hangingChars="200" w:hanging="438"/>
        <w:rPr>
          <w:color w:val="000000" w:themeColor="text1"/>
          <w:sz w:val="22"/>
          <w:szCs w:val="22"/>
        </w:rPr>
      </w:pPr>
      <w:r w:rsidRPr="0064295F">
        <w:rPr>
          <w:rFonts w:hint="eastAsia"/>
          <w:color w:val="000000" w:themeColor="text1"/>
          <w:sz w:val="22"/>
          <w:szCs w:val="22"/>
        </w:rPr>
        <w:t>業者に対し、研修を実施する等の措置を講じるものとする。</w:t>
      </w:r>
    </w:p>
    <w:p w:rsidR="00F26E1C" w:rsidRDefault="00F26E1C" w:rsidP="00F26E1C">
      <w:pPr>
        <w:spacing w:line="276" w:lineRule="auto"/>
        <w:ind w:leftChars="100" w:left="209"/>
        <w:rPr>
          <w:rFonts w:ascii="ＭＳ 明朝" w:hAnsi="ＭＳ 明朝"/>
        </w:rPr>
      </w:pPr>
      <w:r>
        <w:rPr>
          <w:rFonts w:ascii="ＭＳ 明朝" w:hAnsi="ＭＳ 明朝" w:hint="eastAsia"/>
        </w:rPr>
        <w:t>４</w:t>
      </w:r>
      <w:r w:rsidR="00991519" w:rsidRPr="005015BE">
        <w:rPr>
          <w:rFonts w:ascii="ＭＳ 明朝" w:hAnsi="ＭＳ 明朝" w:hint="eastAsia"/>
        </w:rPr>
        <w:t xml:space="preserve">　事業の提供の終了に際しては、利用者又はその家族に対して適切な指導を行うとともに、居宅介護</w:t>
      </w:r>
      <w:r>
        <w:rPr>
          <w:rFonts w:ascii="ＭＳ 明朝" w:hAnsi="ＭＳ 明朝" w:hint="eastAsia"/>
        </w:rPr>
        <w:t xml:space="preserve">　　</w:t>
      </w:r>
    </w:p>
    <w:p w:rsidR="00991519" w:rsidRDefault="00991519" w:rsidP="00F26E1C">
      <w:pPr>
        <w:spacing w:line="276" w:lineRule="auto"/>
        <w:ind w:leftChars="100" w:left="209" w:firstLineChars="100" w:firstLine="209"/>
        <w:rPr>
          <w:rFonts w:ascii="ＭＳ 明朝" w:hAnsi="ＭＳ 明朝"/>
        </w:rPr>
      </w:pPr>
      <w:r w:rsidRPr="005015BE">
        <w:rPr>
          <w:rFonts w:ascii="ＭＳ 明朝" w:hAnsi="ＭＳ 明朝" w:hint="eastAsia"/>
        </w:rPr>
        <w:t>支援事業者等への情報の提供を行うものとする。</w:t>
      </w:r>
    </w:p>
    <w:p w:rsidR="00991519" w:rsidRDefault="00F26E1C" w:rsidP="00F26E1C">
      <w:pPr>
        <w:spacing w:line="276" w:lineRule="auto"/>
        <w:ind w:leftChars="100" w:left="209"/>
        <w:rPr>
          <w:rFonts w:ascii="ＭＳ 明朝" w:hAnsi="ＭＳ 明朝"/>
        </w:rPr>
      </w:pPr>
      <w:r>
        <w:rPr>
          <w:rFonts w:ascii="ＭＳ 明朝" w:hAnsi="ＭＳ 明朝" w:hint="eastAsia"/>
        </w:rPr>
        <w:t>５</w:t>
      </w:r>
      <w:r w:rsidR="00991519" w:rsidRPr="005015BE">
        <w:rPr>
          <w:rFonts w:ascii="ＭＳ 明朝" w:hAnsi="ＭＳ 明朝" w:hint="eastAsia"/>
        </w:rPr>
        <w:t xml:space="preserve">　前</w:t>
      </w:r>
      <w:r>
        <w:rPr>
          <w:rFonts w:ascii="ＭＳ 明朝" w:hAnsi="ＭＳ 明朝" w:hint="eastAsia"/>
        </w:rPr>
        <w:t>４</w:t>
      </w:r>
      <w:r w:rsidR="00761CC4">
        <w:rPr>
          <w:rFonts w:ascii="ＭＳ 明朝" w:hAnsi="ＭＳ 明朝" w:hint="eastAsia"/>
        </w:rPr>
        <w:t>項のほか、「四條畷</w:t>
      </w:r>
      <w:r w:rsidR="00991519" w:rsidRPr="005015BE">
        <w:rPr>
          <w:rFonts w:ascii="ＭＳ 明朝" w:hAnsi="ＭＳ 明朝" w:hint="eastAsia"/>
        </w:rPr>
        <w:t>市指定地域密着型サービスの事業の人員、設備及び運営に関する基準を定める条例」（</w:t>
      </w:r>
      <w:r w:rsidR="00761CC4">
        <w:rPr>
          <w:rFonts w:ascii="ＭＳ 明朝" w:hAnsi="ＭＳ 明朝" w:hint="eastAsia"/>
        </w:rPr>
        <w:t>令和５年９月７日</w:t>
      </w:r>
      <w:r w:rsidR="00991519" w:rsidRPr="005015BE">
        <w:rPr>
          <w:rFonts w:ascii="ＭＳ 明朝" w:hAnsi="ＭＳ 明朝" w:hint="eastAsia"/>
        </w:rPr>
        <w:t xml:space="preserve">　条例第</w:t>
      </w:r>
      <w:r w:rsidR="00761CC4">
        <w:rPr>
          <w:rFonts w:ascii="ＭＳ 明朝" w:hAnsi="ＭＳ 明朝" w:hint="eastAsia"/>
        </w:rPr>
        <w:t>２１</w:t>
      </w:r>
      <w:r w:rsidR="00991519" w:rsidRPr="005015BE">
        <w:rPr>
          <w:rFonts w:ascii="ＭＳ 明朝" w:hAnsi="ＭＳ 明朝" w:hint="eastAsia"/>
        </w:rPr>
        <w:t>号）に定める内容（以下「基準条例」という。）を遵守し、事業を実施する。</w:t>
      </w:r>
    </w:p>
    <w:p w:rsidR="00F26E1C" w:rsidRDefault="00F26E1C" w:rsidP="004D2D98">
      <w:pPr>
        <w:spacing w:before="240"/>
        <w:rPr>
          <w:color w:val="000000" w:themeColor="text1"/>
          <w:sz w:val="22"/>
          <w:szCs w:val="22"/>
        </w:rPr>
      </w:pPr>
    </w:p>
    <w:p w:rsidR="00F26E1C" w:rsidRDefault="00F26E1C" w:rsidP="004D2D98">
      <w:pPr>
        <w:spacing w:before="240"/>
        <w:rPr>
          <w:color w:val="000000" w:themeColor="text1"/>
          <w:sz w:val="22"/>
          <w:szCs w:val="22"/>
        </w:rPr>
      </w:pPr>
    </w:p>
    <w:p w:rsidR="00C3586E" w:rsidRPr="0064295F" w:rsidRDefault="00C3586E" w:rsidP="004D2D98">
      <w:pPr>
        <w:spacing w:before="240"/>
        <w:rPr>
          <w:color w:val="000000" w:themeColor="text1"/>
          <w:sz w:val="22"/>
          <w:szCs w:val="22"/>
        </w:rPr>
      </w:pPr>
      <w:r w:rsidRPr="0064295F">
        <w:rPr>
          <w:rFonts w:hint="eastAsia"/>
          <w:color w:val="000000" w:themeColor="text1"/>
          <w:sz w:val="22"/>
          <w:szCs w:val="22"/>
        </w:rPr>
        <w:lastRenderedPageBreak/>
        <w:t>（事業所の名称等）</w:t>
      </w:r>
    </w:p>
    <w:p w:rsidR="00C3586E" w:rsidRPr="0064295F" w:rsidRDefault="00A91A7B" w:rsidP="00C3586E">
      <w:pPr>
        <w:numPr>
          <w:ilvl w:val="0"/>
          <w:numId w:val="3"/>
        </w:numPr>
        <w:rPr>
          <w:color w:val="000000" w:themeColor="text1"/>
          <w:sz w:val="22"/>
          <w:szCs w:val="22"/>
        </w:rPr>
      </w:pPr>
      <w:r w:rsidRPr="0064295F">
        <w:rPr>
          <w:rFonts w:hint="eastAsia"/>
          <w:color w:val="000000" w:themeColor="text1"/>
          <w:sz w:val="22"/>
          <w:szCs w:val="22"/>
        </w:rPr>
        <w:t xml:space="preserve">　</w:t>
      </w:r>
      <w:r w:rsidR="00FA353E" w:rsidRPr="0064295F">
        <w:rPr>
          <w:rFonts w:hint="eastAsia"/>
          <w:color w:val="000000" w:themeColor="text1"/>
          <w:sz w:val="22"/>
          <w:szCs w:val="22"/>
        </w:rPr>
        <w:t>事業を行う事業所の</w:t>
      </w:r>
      <w:r w:rsidR="00C3586E" w:rsidRPr="0064295F">
        <w:rPr>
          <w:rFonts w:hint="eastAsia"/>
          <w:color w:val="000000" w:themeColor="text1"/>
          <w:sz w:val="22"/>
          <w:szCs w:val="22"/>
        </w:rPr>
        <w:t>名称</w:t>
      </w:r>
      <w:r w:rsidR="00A20435" w:rsidRPr="0064295F">
        <w:rPr>
          <w:rFonts w:hint="eastAsia"/>
          <w:color w:val="000000" w:themeColor="text1"/>
          <w:sz w:val="22"/>
          <w:szCs w:val="22"/>
        </w:rPr>
        <w:t>及</w:t>
      </w:r>
      <w:r w:rsidR="0024436C" w:rsidRPr="0064295F">
        <w:rPr>
          <w:rFonts w:hint="eastAsia"/>
          <w:color w:val="000000" w:themeColor="text1"/>
          <w:sz w:val="22"/>
          <w:szCs w:val="22"/>
        </w:rPr>
        <w:t>び</w:t>
      </w:r>
      <w:r w:rsidR="00C3586E" w:rsidRPr="0064295F">
        <w:rPr>
          <w:rFonts w:hint="eastAsia"/>
          <w:color w:val="000000" w:themeColor="text1"/>
          <w:sz w:val="22"/>
          <w:szCs w:val="22"/>
        </w:rPr>
        <w:t>所在地は、次のとおりとする。</w:t>
      </w:r>
    </w:p>
    <w:p w:rsidR="009A47C0" w:rsidRPr="0064295F" w:rsidRDefault="009A47C0" w:rsidP="00FD1263">
      <w:pPr>
        <w:rPr>
          <w:color w:val="000000" w:themeColor="text1"/>
          <w:sz w:val="22"/>
          <w:szCs w:val="22"/>
        </w:rPr>
      </w:pPr>
      <w:r w:rsidRPr="0064295F">
        <w:rPr>
          <w:rFonts w:hint="eastAsia"/>
          <w:color w:val="000000" w:themeColor="text1"/>
          <w:sz w:val="22"/>
          <w:szCs w:val="22"/>
        </w:rPr>
        <w:t>（</w:t>
      </w:r>
      <w:r w:rsidR="00834226" w:rsidRPr="0064295F">
        <w:rPr>
          <w:rFonts w:hint="eastAsia"/>
          <w:color w:val="000000" w:themeColor="text1"/>
          <w:sz w:val="22"/>
          <w:szCs w:val="22"/>
        </w:rPr>
        <w:t>１</w:t>
      </w:r>
      <w:r w:rsidRPr="0064295F">
        <w:rPr>
          <w:rFonts w:hint="eastAsia"/>
          <w:color w:val="000000" w:themeColor="text1"/>
          <w:sz w:val="22"/>
          <w:szCs w:val="22"/>
        </w:rPr>
        <w:t>）名　称：グループホーム○○○○</w:t>
      </w:r>
      <w:r w:rsidRPr="0064295F">
        <w:rPr>
          <w:rFonts w:hint="eastAsia"/>
          <w:color w:val="000000" w:themeColor="text1"/>
          <w:sz w:val="22"/>
          <w:szCs w:val="22"/>
        </w:rPr>
        <w:tab/>
      </w:r>
      <w:r w:rsidRPr="0064295F">
        <w:rPr>
          <w:rFonts w:hint="eastAsia"/>
          <w:color w:val="000000" w:themeColor="text1"/>
          <w:sz w:val="22"/>
          <w:szCs w:val="22"/>
        </w:rPr>
        <w:tab/>
      </w:r>
      <w:r w:rsidRPr="0064295F">
        <w:rPr>
          <w:rFonts w:hint="eastAsia"/>
          <w:color w:val="000000" w:themeColor="text1"/>
          <w:sz w:val="22"/>
          <w:szCs w:val="22"/>
        </w:rPr>
        <w:tab/>
      </w:r>
      <w:r w:rsidRPr="0064295F">
        <w:rPr>
          <w:rFonts w:hint="eastAsia"/>
          <w:color w:val="000000" w:themeColor="text1"/>
          <w:sz w:val="22"/>
          <w:szCs w:val="22"/>
        </w:rPr>
        <w:tab/>
      </w:r>
    </w:p>
    <w:p w:rsidR="00FD1263" w:rsidRDefault="009A47C0" w:rsidP="00C3586E">
      <w:pPr>
        <w:rPr>
          <w:color w:val="000000" w:themeColor="text1"/>
          <w:sz w:val="22"/>
          <w:szCs w:val="22"/>
        </w:rPr>
      </w:pPr>
      <w:r w:rsidRPr="0064295F">
        <w:rPr>
          <w:rFonts w:hint="eastAsia"/>
          <w:color w:val="000000" w:themeColor="text1"/>
          <w:sz w:val="22"/>
          <w:szCs w:val="22"/>
        </w:rPr>
        <w:t>（</w:t>
      </w:r>
      <w:r w:rsidR="00834226" w:rsidRPr="0064295F">
        <w:rPr>
          <w:rFonts w:hint="eastAsia"/>
          <w:color w:val="000000" w:themeColor="text1"/>
          <w:sz w:val="22"/>
          <w:szCs w:val="22"/>
        </w:rPr>
        <w:t>２</w:t>
      </w:r>
      <w:r w:rsidRPr="0064295F">
        <w:rPr>
          <w:rFonts w:hint="eastAsia"/>
          <w:color w:val="000000" w:themeColor="text1"/>
          <w:sz w:val="22"/>
          <w:szCs w:val="22"/>
        </w:rPr>
        <w:t>）所在地：</w:t>
      </w:r>
      <w:r w:rsidR="00761CC4">
        <w:rPr>
          <w:rFonts w:hint="eastAsia"/>
          <w:color w:val="000000" w:themeColor="text1"/>
          <w:sz w:val="22"/>
          <w:szCs w:val="22"/>
        </w:rPr>
        <w:t>大阪府四條畷市</w:t>
      </w:r>
      <w:r w:rsidR="00761CC4" w:rsidRPr="0064295F">
        <w:rPr>
          <w:rFonts w:hint="eastAsia"/>
          <w:color w:val="000000" w:themeColor="text1"/>
          <w:sz w:val="22"/>
          <w:szCs w:val="22"/>
        </w:rPr>
        <w:t>○○</w:t>
      </w:r>
      <w:r w:rsidR="00761CC4">
        <w:rPr>
          <w:rFonts w:hint="eastAsia"/>
          <w:color w:val="000000" w:themeColor="text1"/>
          <w:sz w:val="22"/>
          <w:szCs w:val="22"/>
        </w:rPr>
        <w:t>１</w:t>
      </w:r>
      <w:r w:rsidR="00FA353E" w:rsidRPr="0064295F">
        <w:rPr>
          <w:rFonts w:hint="eastAsia"/>
          <w:color w:val="000000" w:themeColor="text1"/>
          <w:sz w:val="22"/>
          <w:szCs w:val="22"/>
        </w:rPr>
        <w:t>丁目○番○号</w:t>
      </w:r>
    </w:p>
    <w:p w:rsidR="002D692E" w:rsidRPr="0064295F" w:rsidRDefault="002D692E" w:rsidP="004D2D98">
      <w:pPr>
        <w:spacing w:before="240"/>
        <w:rPr>
          <w:color w:val="000000" w:themeColor="text1"/>
          <w:sz w:val="22"/>
          <w:szCs w:val="22"/>
        </w:rPr>
      </w:pPr>
      <w:r w:rsidRPr="0064295F">
        <w:rPr>
          <w:rFonts w:hint="eastAsia"/>
          <w:color w:val="000000" w:themeColor="text1"/>
          <w:sz w:val="22"/>
          <w:szCs w:val="22"/>
        </w:rPr>
        <w:t>（職員の職種、員数</w:t>
      </w:r>
      <w:r w:rsidR="00A20435" w:rsidRPr="0064295F">
        <w:rPr>
          <w:rFonts w:hint="eastAsia"/>
          <w:color w:val="000000" w:themeColor="text1"/>
          <w:sz w:val="22"/>
          <w:szCs w:val="22"/>
        </w:rPr>
        <w:t>及</w:t>
      </w:r>
      <w:r w:rsidR="0024436C" w:rsidRPr="0064295F">
        <w:rPr>
          <w:rFonts w:hint="eastAsia"/>
          <w:color w:val="000000" w:themeColor="text1"/>
          <w:sz w:val="22"/>
          <w:szCs w:val="22"/>
        </w:rPr>
        <w:t>び</w:t>
      </w:r>
      <w:r w:rsidRPr="0064295F">
        <w:rPr>
          <w:rFonts w:hint="eastAsia"/>
          <w:color w:val="000000" w:themeColor="text1"/>
          <w:sz w:val="22"/>
          <w:szCs w:val="22"/>
        </w:rPr>
        <w:t>職務内容）</w:t>
      </w:r>
    </w:p>
    <w:p w:rsidR="00FD1263" w:rsidRDefault="00A91A7B" w:rsidP="00FD1263">
      <w:pPr>
        <w:numPr>
          <w:ilvl w:val="0"/>
          <w:numId w:val="3"/>
        </w:numPr>
        <w:rPr>
          <w:color w:val="000000" w:themeColor="text1"/>
          <w:sz w:val="22"/>
          <w:szCs w:val="22"/>
        </w:rPr>
      </w:pPr>
      <w:r w:rsidRPr="0064295F">
        <w:rPr>
          <w:rFonts w:hint="eastAsia"/>
          <w:color w:val="000000" w:themeColor="text1"/>
          <w:sz w:val="22"/>
          <w:szCs w:val="22"/>
        </w:rPr>
        <w:t xml:space="preserve">　</w:t>
      </w:r>
      <w:r w:rsidR="000B1EFE" w:rsidRPr="0064295F">
        <w:rPr>
          <w:rFonts w:hint="eastAsia"/>
          <w:color w:val="000000" w:themeColor="text1"/>
          <w:sz w:val="22"/>
          <w:szCs w:val="22"/>
        </w:rPr>
        <w:t>事業</w:t>
      </w:r>
      <w:r w:rsidR="002D692E" w:rsidRPr="0064295F">
        <w:rPr>
          <w:rFonts w:hint="eastAsia"/>
          <w:color w:val="000000" w:themeColor="text1"/>
          <w:sz w:val="22"/>
          <w:szCs w:val="22"/>
        </w:rPr>
        <w:t>の</w:t>
      </w:r>
      <w:r w:rsidR="006C578D" w:rsidRPr="0064295F">
        <w:rPr>
          <w:rFonts w:hint="eastAsia"/>
          <w:color w:val="000000" w:themeColor="text1"/>
          <w:sz w:val="22"/>
          <w:szCs w:val="22"/>
        </w:rPr>
        <w:t>従業者</w:t>
      </w:r>
      <w:r w:rsidR="002D692E" w:rsidRPr="0064295F">
        <w:rPr>
          <w:rFonts w:hint="eastAsia"/>
          <w:color w:val="000000" w:themeColor="text1"/>
          <w:sz w:val="22"/>
          <w:szCs w:val="22"/>
        </w:rPr>
        <w:t>の職種、員数及び職務内容は次のとおりとする。</w:t>
      </w:r>
    </w:p>
    <w:p w:rsidR="00BE4222" w:rsidRPr="00492A96" w:rsidRDefault="00BE4222" w:rsidP="00BE4222">
      <w:pPr>
        <w:rPr>
          <w:color w:val="FF0000"/>
        </w:rPr>
      </w:pPr>
      <w:r>
        <w:rPr>
          <w:rFonts w:ascii="ＭＳ Ｐゴシック" w:eastAsia="ＭＳ Ｐゴシック" w:hAnsi="ＭＳ Ｐゴシック" w:hint="eastAsia"/>
          <w:b/>
          <w:bCs/>
          <w:color w:val="FF0000"/>
          <w:sz w:val="20"/>
          <w:szCs w:val="20"/>
        </w:rPr>
        <w:t>※兼</w:t>
      </w:r>
      <w:r w:rsidRPr="00A535DA">
        <w:rPr>
          <w:rFonts w:ascii="ＭＳ Ｐゴシック" w:eastAsia="ＭＳ Ｐゴシック" w:hAnsi="ＭＳ Ｐゴシック" w:hint="eastAsia"/>
          <w:b/>
          <w:bCs/>
          <w:color w:val="FF0000"/>
          <w:sz w:val="20"/>
          <w:szCs w:val="20"/>
        </w:rPr>
        <w:t>務の場合は「</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」と記載してください。</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例</w:t>
      </w:r>
      <w:r>
        <w:rPr>
          <w:rFonts w:ascii="ＭＳ Ｐゴシック" w:eastAsia="ＭＳ Ｐゴシック" w:hAnsi="ＭＳ Ｐゴシック" w:hint="eastAsia"/>
          <w:b/>
          <w:bCs/>
          <w:color w:val="FF0000"/>
          <w:sz w:val="20"/>
          <w:szCs w:val="20"/>
        </w:rPr>
        <w:t xml:space="preserve">）　</w:t>
      </w:r>
      <w:r w:rsidRPr="0055475D">
        <w:rPr>
          <w:rFonts w:ascii="ＭＳ Ｐゴシック" w:eastAsia="ＭＳ Ｐゴシック" w:hAnsi="ＭＳ Ｐゴシック" w:hint="eastAsia"/>
          <w:b/>
          <w:bCs/>
          <w:color w:val="FF0000"/>
          <w:sz w:val="20"/>
          <w:szCs w:val="20"/>
        </w:rPr>
        <w:t>管理者　１人</w:t>
      </w:r>
      <w:r>
        <w:rPr>
          <w:rFonts w:ascii="ＭＳ Ｐゴシック" w:eastAsia="ＭＳ Ｐゴシック" w:hAnsi="ＭＳ Ｐゴシック" w:hint="eastAsia"/>
          <w:b/>
          <w:bCs/>
          <w:color w:val="FF0000"/>
          <w:sz w:val="20"/>
          <w:szCs w:val="20"/>
        </w:rPr>
        <w:t>（計画作成担当者</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p>
    <w:p w:rsidR="002D692E" w:rsidRPr="00FD1263" w:rsidRDefault="00CA44C6" w:rsidP="00FD1263">
      <w:pPr>
        <w:rPr>
          <w:color w:val="000000" w:themeColor="text1"/>
          <w:sz w:val="22"/>
          <w:szCs w:val="22"/>
        </w:rPr>
      </w:pPr>
      <w:r w:rsidRPr="00FD1263">
        <w:rPr>
          <w:rFonts w:hint="eastAsia"/>
          <w:color w:val="000000" w:themeColor="text1"/>
          <w:sz w:val="22"/>
          <w:szCs w:val="22"/>
        </w:rPr>
        <w:t>（</w:t>
      </w:r>
      <w:r w:rsidR="00834226" w:rsidRPr="00FD1263">
        <w:rPr>
          <w:rFonts w:hint="eastAsia"/>
          <w:color w:val="000000" w:themeColor="text1"/>
          <w:sz w:val="22"/>
          <w:szCs w:val="22"/>
        </w:rPr>
        <w:t>１</w:t>
      </w:r>
      <w:r w:rsidR="0024436C" w:rsidRPr="00FD1263">
        <w:rPr>
          <w:rFonts w:hint="eastAsia"/>
          <w:color w:val="000000" w:themeColor="text1"/>
          <w:sz w:val="22"/>
          <w:szCs w:val="22"/>
        </w:rPr>
        <w:t>）</w:t>
      </w:r>
      <w:r w:rsidR="00F12154" w:rsidRPr="00FD1263">
        <w:rPr>
          <w:rFonts w:hint="eastAsia"/>
          <w:color w:val="000000" w:themeColor="text1"/>
          <w:sz w:val="22"/>
          <w:szCs w:val="22"/>
        </w:rPr>
        <w:t>管理者</w:t>
      </w:r>
      <w:r w:rsidR="00FD1263">
        <w:rPr>
          <w:rFonts w:hint="eastAsia"/>
          <w:color w:val="000000" w:themeColor="text1"/>
          <w:sz w:val="22"/>
          <w:szCs w:val="22"/>
        </w:rPr>
        <w:t xml:space="preserve">　</w:t>
      </w:r>
      <w:r w:rsidR="00834226" w:rsidRPr="00FD1263">
        <w:rPr>
          <w:rFonts w:hint="eastAsia"/>
          <w:color w:val="000000" w:themeColor="text1"/>
          <w:sz w:val="22"/>
          <w:szCs w:val="22"/>
        </w:rPr>
        <w:t>１</w:t>
      </w:r>
      <w:r w:rsidR="002D692E" w:rsidRPr="00FD1263">
        <w:rPr>
          <w:rFonts w:hint="eastAsia"/>
          <w:color w:val="000000" w:themeColor="text1"/>
          <w:sz w:val="22"/>
          <w:szCs w:val="22"/>
        </w:rPr>
        <w:t>名</w:t>
      </w:r>
    </w:p>
    <w:p w:rsidR="0093587F" w:rsidRDefault="00FD6C92" w:rsidP="0093587F">
      <w:pPr>
        <w:ind w:firstLineChars="100" w:firstLine="219"/>
        <w:rPr>
          <w:color w:val="000000" w:themeColor="text1"/>
          <w:sz w:val="22"/>
          <w:szCs w:val="22"/>
        </w:rPr>
      </w:pPr>
      <w:r w:rsidRPr="0064295F">
        <w:rPr>
          <w:rFonts w:hint="eastAsia"/>
          <w:color w:val="000000" w:themeColor="text1"/>
          <w:sz w:val="22"/>
          <w:szCs w:val="22"/>
        </w:rPr>
        <w:t>管理者は、従業者及び業務の実施状況の把握その他の業務の管理を一元的に行うとともに、法令等</w:t>
      </w:r>
      <w:r w:rsidR="0093587F">
        <w:rPr>
          <w:rFonts w:hint="eastAsia"/>
          <w:color w:val="000000" w:themeColor="text1"/>
          <w:sz w:val="22"/>
          <w:szCs w:val="22"/>
        </w:rPr>
        <w:t xml:space="preserve">　　</w:t>
      </w:r>
    </w:p>
    <w:p w:rsidR="0093587F" w:rsidRDefault="00FD6C92" w:rsidP="0093587F">
      <w:pPr>
        <w:ind w:firstLineChars="100" w:firstLine="219"/>
        <w:rPr>
          <w:color w:val="000000" w:themeColor="text1"/>
          <w:sz w:val="22"/>
          <w:szCs w:val="22"/>
        </w:rPr>
      </w:pPr>
      <w:r w:rsidRPr="0064295F">
        <w:rPr>
          <w:rFonts w:hint="eastAsia"/>
          <w:color w:val="000000" w:themeColor="text1"/>
          <w:sz w:val="22"/>
          <w:szCs w:val="22"/>
        </w:rPr>
        <w:t>において規定されている指定</w:t>
      </w:r>
      <w:r w:rsidR="000B1EFE" w:rsidRPr="0064295F">
        <w:rPr>
          <w:rFonts w:hint="eastAsia"/>
          <w:color w:val="000000" w:themeColor="text1"/>
          <w:sz w:val="22"/>
          <w:szCs w:val="22"/>
        </w:rPr>
        <w:t>事業</w:t>
      </w:r>
      <w:r w:rsidRPr="0064295F">
        <w:rPr>
          <w:rFonts w:hint="eastAsia"/>
          <w:color w:val="000000" w:themeColor="text1"/>
          <w:sz w:val="22"/>
          <w:szCs w:val="22"/>
        </w:rPr>
        <w:t>の実施に関し、事業所の従業者に対し遵守すべき事項において</w:t>
      </w:r>
    </w:p>
    <w:p w:rsidR="002D692E" w:rsidRPr="0064295F" w:rsidRDefault="00FD6C92" w:rsidP="0093587F">
      <w:pPr>
        <w:ind w:firstLineChars="100" w:firstLine="219"/>
        <w:rPr>
          <w:color w:val="000000" w:themeColor="text1"/>
          <w:sz w:val="22"/>
          <w:szCs w:val="22"/>
        </w:rPr>
      </w:pPr>
      <w:r w:rsidRPr="0064295F">
        <w:rPr>
          <w:rFonts w:hint="eastAsia"/>
          <w:color w:val="000000" w:themeColor="text1"/>
          <w:sz w:val="22"/>
          <w:szCs w:val="22"/>
        </w:rPr>
        <w:t>指揮命令を行う。</w:t>
      </w:r>
    </w:p>
    <w:p w:rsidR="002D692E" w:rsidRPr="0064295F" w:rsidRDefault="0024436C" w:rsidP="002D692E">
      <w:pPr>
        <w:rPr>
          <w:color w:val="000000" w:themeColor="text1"/>
          <w:sz w:val="22"/>
          <w:szCs w:val="22"/>
          <w:lang w:eastAsia="zh-CN"/>
        </w:rPr>
      </w:pPr>
      <w:r w:rsidRPr="0064295F">
        <w:rPr>
          <w:rFonts w:hint="eastAsia"/>
          <w:color w:val="000000" w:themeColor="text1"/>
          <w:sz w:val="22"/>
          <w:szCs w:val="22"/>
          <w:lang w:eastAsia="zh-CN"/>
        </w:rPr>
        <w:t>（</w:t>
      </w:r>
      <w:r w:rsidR="00834226" w:rsidRPr="0064295F">
        <w:rPr>
          <w:rFonts w:hint="eastAsia"/>
          <w:color w:val="000000" w:themeColor="text1"/>
          <w:sz w:val="22"/>
          <w:szCs w:val="22"/>
          <w:lang w:eastAsia="zh-CN"/>
        </w:rPr>
        <w:t>２</w:t>
      </w:r>
      <w:r w:rsidRPr="0064295F">
        <w:rPr>
          <w:rFonts w:hint="eastAsia"/>
          <w:color w:val="000000" w:themeColor="text1"/>
          <w:sz w:val="22"/>
          <w:szCs w:val="22"/>
          <w:lang w:eastAsia="zh-CN"/>
        </w:rPr>
        <w:t>）</w:t>
      </w:r>
      <w:r w:rsidR="002D692E" w:rsidRPr="0064295F">
        <w:rPr>
          <w:rFonts w:hint="eastAsia"/>
          <w:color w:val="000000" w:themeColor="text1"/>
          <w:sz w:val="22"/>
          <w:szCs w:val="22"/>
          <w:lang w:eastAsia="zh-CN"/>
        </w:rPr>
        <w:t>計画作成担当者</w:t>
      </w:r>
      <w:r w:rsidR="00FD1263">
        <w:rPr>
          <w:rFonts w:hint="eastAsia"/>
          <w:color w:val="000000" w:themeColor="text1"/>
          <w:sz w:val="22"/>
          <w:szCs w:val="22"/>
        </w:rPr>
        <w:t xml:space="preserve">　</w:t>
      </w:r>
      <w:r w:rsidR="00960FE3" w:rsidRPr="0064295F">
        <w:rPr>
          <w:rFonts w:hint="eastAsia"/>
          <w:color w:val="000000" w:themeColor="text1"/>
          <w:sz w:val="22"/>
          <w:szCs w:val="22"/>
          <w:lang w:eastAsia="zh-CN"/>
        </w:rPr>
        <w:t>１</w:t>
      </w:r>
      <w:r w:rsidR="002D692E" w:rsidRPr="0064295F">
        <w:rPr>
          <w:rFonts w:hint="eastAsia"/>
          <w:color w:val="000000" w:themeColor="text1"/>
          <w:sz w:val="22"/>
          <w:szCs w:val="22"/>
          <w:lang w:eastAsia="zh-CN"/>
        </w:rPr>
        <w:t>名</w:t>
      </w:r>
      <w:r w:rsidR="00960FE3" w:rsidRPr="0064295F">
        <w:rPr>
          <w:rFonts w:hint="eastAsia"/>
          <w:color w:val="000000" w:themeColor="text1"/>
          <w:sz w:val="22"/>
          <w:szCs w:val="22"/>
          <w:lang w:eastAsia="zh-CN"/>
        </w:rPr>
        <w:t>以上</w:t>
      </w:r>
    </w:p>
    <w:p w:rsidR="0093587F" w:rsidRDefault="00FD6C92" w:rsidP="0093587F">
      <w:pPr>
        <w:tabs>
          <w:tab w:val="left" w:pos="142"/>
        </w:tabs>
        <w:ind w:leftChars="100" w:left="983" w:hangingChars="353" w:hanging="774"/>
        <w:rPr>
          <w:color w:val="000000" w:themeColor="text1"/>
          <w:sz w:val="22"/>
          <w:szCs w:val="22"/>
        </w:rPr>
      </w:pPr>
      <w:r w:rsidRPr="0064295F">
        <w:rPr>
          <w:rFonts w:hint="eastAsia"/>
          <w:color w:val="000000" w:themeColor="text1"/>
          <w:sz w:val="22"/>
          <w:szCs w:val="22"/>
        </w:rPr>
        <w:t>計画作成担当者は、適切なサービスが提供されるよう介護計画を作成するとともに、連携する</w:t>
      </w:r>
    </w:p>
    <w:p w:rsidR="00FD1263" w:rsidRDefault="00FD6C92" w:rsidP="0093587F">
      <w:pPr>
        <w:tabs>
          <w:tab w:val="left" w:pos="142"/>
        </w:tabs>
        <w:ind w:firstLineChars="100" w:firstLine="219"/>
        <w:rPr>
          <w:color w:val="000000" w:themeColor="text1"/>
          <w:sz w:val="22"/>
          <w:szCs w:val="22"/>
        </w:rPr>
      </w:pPr>
      <w:r w:rsidRPr="0064295F">
        <w:rPr>
          <w:rFonts w:hint="eastAsia"/>
          <w:color w:val="000000" w:themeColor="text1"/>
          <w:sz w:val="22"/>
          <w:szCs w:val="22"/>
        </w:rPr>
        <w:t>介護老人福祉施設、介護老人保健施設、医療機関等との連絡・調整を行う。</w:t>
      </w:r>
    </w:p>
    <w:p w:rsidR="002D692E" w:rsidRPr="0064295F" w:rsidRDefault="0024436C" w:rsidP="00FD1263">
      <w:pPr>
        <w:tabs>
          <w:tab w:val="left" w:pos="142"/>
        </w:tabs>
        <w:ind w:left="993" w:hangingChars="453" w:hanging="993"/>
        <w:rPr>
          <w:color w:val="000000" w:themeColor="text1"/>
          <w:sz w:val="22"/>
          <w:szCs w:val="22"/>
        </w:rPr>
      </w:pPr>
      <w:r w:rsidRPr="0064295F">
        <w:rPr>
          <w:rFonts w:hint="eastAsia"/>
          <w:color w:val="000000" w:themeColor="text1"/>
          <w:sz w:val="22"/>
          <w:szCs w:val="22"/>
          <w:lang w:eastAsia="zh-TW"/>
        </w:rPr>
        <w:t>（</w:t>
      </w:r>
      <w:r w:rsidR="00834226" w:rsidRPr="0064295F">
        <w:rPr>
          <w:rFonts w:hint="eastAsia"/>
          <w:color w:val="000000" w:themeColor="text1"/>
          <w:sz w:val="22"/>
          <w:szCs w:val="22"/>
          <w:lang w:eastAsia="zh-TW"/>
        </w:rPr>
        <w:t>３</w:t>
      </w:r>
      <w:r w:rsidRPr="0064295F">
        <w:rPr>
          <w:rFonts w:hint="eastAsia"/>
          <w:color w:val="000000" w:themeColor="text1"/>
          <w:sz w:val="22"/>
          <w:szCs w:val="22"/>
          <w:lang w:eastAsia="zh-TW"/>
        </w:rPr>
        <w:t>）</w:t>
      </w:r>
      <w:r w:rsidR="002D692E" w:rsidRPr="0064295F">
        <w:rPr>
          <w:rFonts w:hint="eastAsia"/>
          <w:color w:val="000000" w:themeColor="text1"/>
          <w:sz w:val="22"/>
          <w:szCs w:val="22"/>
          <w:lang w:eastAsia="zh-TW"/>
        </w:rPr>
        <w:t>介護従事者</w:t>
      </w:r>
      <w:r w:rsidR="0093587F">
        <w:rPr>
          <w:rFonts w:hint="eastAsia"/>
          <w:color w:val="000000" w:themeColor="text1"/>
          <w:sz w:val="22"/>
          <w:szCs w:val="22"/>
        </w:rPr>
        <w:t xml:space="preserve">　</w:t>
      </w:r>
      <w:r w:rsidR="009A47C0" w:rsidRPr="0064295F">
        <w:rPr>
          <w:rFonts w:hint="eastAsia"/>
          <w:color w:val="000000" w:themeColor="text1"/>
          <w:sz w:val="22"/>
          <w:szCs w:val="22"/>
          <w:lang w:eastAsia="zh-TW"/>
        </w:rPr>
        <w:t>○</w:t>
      </w:r>
      <w:r w:rsidR="002D692E" w:rsidRPr="0064295F">
        <w:rPr>
          <w:rFonts w:hint="eastAsia"/>
          <w:color w:val="000000" w:themeColor="text1"/>
          <w:sz w:val="22"/>
          <w:szCs w:val="22"/>
          <w:lang w:eastAsia="zh-TW"/>
        </w:rPr>
        <w:t>名</w:t>
      </w:r>
      <w:r w:rsidR="009A47C0" w:rsidRPr="0064295F">
        <w:rPr>
          <w:rFonts w:hint="eastAsia"/>
          <w:color w:val="000000" w:themeColor="text1"/>
          <w:sz w:val="22"/>
          <w:szCs w:val="22"/>
          <w:lang w:eastAsia="zh-TW"/>
        </w:rPr>
        <w:t>以上</w:t>
      </w:r>
    </w:p>
    <w:p w:rsidR="002D692E" w:rsidRPr="0093587F" w:rsidRDefault="00940130" w:rsidP="0093587F">
      <w:pPr>
        <w:ind w:firstLineChars="100" w:firstLine="219"/>
        <w:rPr>
          <w:rFonts w:eastAsia="PMingLiU"/>
          <w:color w:val="000000" w:themeColor="text1"/>
          <w:sz w:val="22"/>
          <w:szCs w:val="22"/>
          <w:lang w:eastAsia="zh-TW"/>
        </w:rPr>
      </w:pPr>
      <w:r w:rsidRPr="0064295F">
        <w:rPr>
          <w:rFonts w:hint="eastAsia"/>
          <w:color w:val="000000" w:themeColor="text1"/>
          <w:sz w:val="22"/>
          <w:szCs w:val="22"/>
        </w:rPr>
        <w:t>介護</w:t>
      </w:r>
      <w:r w:rsidR="002D692E" w:rsidRPr="0064295F">
        <w:rPr>
          <w:rFonts w:hint="eastAsia"/>
          <w:color w:val="000000" w:themeColor="text1"/>
          <w:sz w:val="22"/>
          <w:szCs w:val="22"/>
        </w:rPr>
        <w:t>従事者は、介護計画に基づき、</w:t>
      </w:r>
      <w:r w:rsidR="000B1EFE" w:rsidRPr="0064295F">
        <w:rPr>
          <w:rFonts w:hint="eastAsia"/>
          <w:color w:val="000000" w:themeColor="text1"/>
          <w:sz w:val="22"/>
          <w:szCs w:val="22"/>
        </w:rPr>
        <w:t>事業</w:t>
      </w:r>
      <w:r w:rsidR="002D692E" w:rsidRPr="0064295F">
        <w:rPr>
          <w:rFonts w:hint="eastAsia"/>
          <w:color w:val="000000" w:themeColor="text1"/>
          <w:sz w:val="22"/>
          <w:szCs w:val="22"/>
        </w:rPr>
        <w:t>を提供する。</w:t>
      </w:r>
    </w:p>
    <w:p w:rsidR="00CE0269" w:rsidRPr="0064295F" w:rsidRDefault="004C1BE4" w:rsidP="00960FE3">
      <w:pPr>
        <w:ind w:left="2836" w:hangingChars="1294" w:hanging="2836"/>
        <w:rPr>
          <w:color w:val="000000" w:themeColor="text1"/>
          <w:sz w:val="22"/>
          <w:szCs w:val="22"/>
        </w:rPr>
      </w:pPr>
      <w:r w:rsidRPr="0064295F">
        <w:rPr>
          <w:rFonts w:hint="eastAsia"/>
          <w:color w:val="000000" w:themeColor="text1"/>
          <w:sz w:val="22"/>
          <w:szCs w:val="22"/>
        </w:rPr>
        <w:t>（４）看護職員</w:t>
      </w:r>
      <w:r w:rsidR="00C633F9">
        <w:rPr>
          <w:rFonts w:hint="eastAsia"/>
          <w:color w:val="000000" w:themeColor="text1"/>
          <w:sz w:val="22"/>
          <w:szCs w:val="22"/>
        </w:rPr>
        <w:t xml:space="preserve">　</w:t>
      </w:r>
      <w:r w:rsidR="00C633F9" w:rsidRPr="0064295F">
        <w:rPr>
          <w:rFonts w:hint="eastAsia"/>
          <w:color w:val="000000" w:themeColor="text1"/>
          <w:sz w:val="22"/>
          <w:szCs w:val="22"/>
          <w:lang w:eastAsia="zh-TW"/>
        </w:rPr>
        <w:t>○名以上</w:t>
      </w:r>
    </w:p>
    <w:p w:rsidR="004C1BE4" w:rsidRDefault="0093587F" w:rsidP="00CA44C6">
      <w:pPr>
        <w:spacing w:after="240"/>
        <w:rPr>
          <w:color w:val="000000" w:themeColor="text1"/>
          <w:sz w:val="22"/>
          <w:szCs w:val="22"/>
        </w:rPr>
      </w:pPr>
      <w:r w:rsidRPr="0064295F">
        <w:rPr>
          <w:b/>
          <w:i/>
          <w:noProof/>
          <w:color w:val="000000" w:themeColor="text1"/>
          <w:sz w:val="20"/>
          <w:szCs w:val="20"/>
        </w:rPr>
        <mc:AlternateContent>
          <mc:Choice Requires="wps">
            <w:drawing>
              <wp:anchor distT="0" distB="0" distL="114300" distR="114300" simplePos="0" relativeHeight="251679744" behindDoc="0" locked="0" layoutInCell="1" allowOverlap="1" wp14:anchorId="50657D11" wp14:editId="607BCEA3">
                <wp:simplePos x="0" y="0"/>
                <wp:positionH relativeFrom="margin">
                  <wp:posOffset>-2540</wp:posOffset>
                </wp:positionH>
                <wp:positionV relativeFrom="paragraph">
                  <wp:posOffset>285617</wp:posOffset>
                </wp:positionV>
                <wp:extent cx="6172200" cy="6953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95325"/>
                        </a:xfrm>
                        <a:prstGeom prst="rect">
                          <a:avLst/>
                        </a:prstGeom>
                        <a:solidFill>
                          <a:srgbClr val="FFFFFF"/>
                        </a:solidFill>
                        <a:ln w="9525">
                          <a:solidFill>
                            <a:srgbClr val="000000"/>
                          </a:solidFill>
                          <a:miter lim="800000"/>
                          <a:headEnd/>
                          <a:tailEnd/>
                        </a:ln>
                      </wps:spPr>
                      <wps:txbx>
                        <w:txbxContent>
                          <w:p w:rsidR="00707C5D" w:rsidRDefault="00707C5D" w:rsidP="0093587F">
                            <w:pPr>
                              <w:rPr>
                                <w:rFonts w:ascii="ＭＳ Ｐゴシック" w:eastAsia="ＭＳ Ｐゴシック" w:hAnsi="ＭＳ Ｐゴシック" w:hint="eastAsia"/>
                                <w:b/>
                                <w:bCs/>
                                <w:color w:val="000000" w:themeColor="text1"/>
                                <w:sz w:val="20"/>
                                <w:szCs w:val="20"/>
                              </w:rPr>
                            </w:pPr>
                            <w:r>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b/>
                                <w:bCs/>
                                <w:color w:val="000000" w:themeColor="text1"/>
                                <w:sz w:val="20"/>
                                <w:szCs w:val="20"/>
                              </w:rPr>
                              <w:t>医療連携体制加算</w:t>
                            </w:r>
                            <w:r>
                              <w:rPr>
                                <w:rFonts w:ascii="ＭＳ Ｐゴシック" w:eastAsia="ＭＳ Ｐゴシック" w:hAnsi="ＭＳ Ｐゴシック" w:hint="eastAsia"/>
                                <w:b/>
                                <w:bCs/>
                                <w:color w:val="000000" w:themeColor="text1"/>
                                <w:sz w:val="20"/>
                                <w:szCs w:val="20"/>
                              </w:rPr>
                              <w:t>（</w:t>
                            </w:r>
                            <w:r w:rsidRPr="00707C5D">
                              <w:rPr>
                                <w:rFonts w:ascii="ＭＳ Ｐゴシック" w:eastAsia="ＭＳ Ｐゴシック" w:hAnsi="ＭＳ Ｐゴシック" w:hint="eastAsia"/>
                                <w:b/>
                                <w:bCs/>
                                <w:color w:val="000000" w:themeColor="text1"/>
                                <w:sz w:val="20"/>
                                <w:szCs w:val="20"/>
                              </w:rPr>
                              <w:t>Ⅰ</w:t>
                            </w:r>
                            <w:r>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b/>
                                <w:bCs/>
                                <w:color w:val="000000" w:themeColor="text1"/>
                                <w:sz w:val="20"/>
                                <w:szCs w:val="20"/>
                              </w:rPr>
                              <w:t>イ・ロ・ハを取得する場合】</w:t>
                            </w:r>
                          </w:p>
                          <w:p w:rsidR="0093587F" w:rsidRPr="0093587F" w:rsidRDefault="0093587F" w:rsidP="0093587F">
                            <w:r w:rsidRPr="0093587F">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（４）について、</w:t>
                            </w:r>
                            <w:r w:rsidRPr="0093587F">
                              <w:rPr>
                                <w:rFonts w:ascii="ＭＳ Ｐゴシック" w:eastAsia="ＭＳ Ｐゴシック" w:hAnsi="ＭＳ Ｐゴシック" w:hint="eastAsia"/>
                                <w:b/>
                                <w:bCs/>
                                <w:color w:val="000000" w:themeColor="text1"/>
                                <w:sz w:val="20"/>
                                <w:szCs w:val="20"/>
                              </w:rPr>
                              <w:t>訪問看護ステーション等と委託契約を行っている場合は、「看護職員（外部委託）</w:t>
                            </w:r>
                            <w:bookmarkStart w:id="2" w:name="_GoBack"/>
                            <w:bookmarkEnd w:id="2"/>
                            <w:r w:rsidRPr="0093587F">
                              <w:rPr>
                                <w:rFonts w:ascii="ＭＳ Ｐゴシック" w:eastAsia="ＭＳ Ｐゴシック" w:hAnsi="ＭＳ Ｐゴシック" w:hint="eastAsia"/>
                                <w:b/>
                                <w:bCs/>
                                <w:color w:val="000000" w:themeColor="text1"/>
                                <w:sz w:val="20"/>
                                <w:szCs w:val="20"/>
                              </w:rPr>
                              <w:t>」とし、事業所に看護職員が配置され、一部委託している場合は「看護職員　２人以上（１人は外部委託）」と記載すること。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57D11" id="_x0000_t202" coordsize="21600,21600" o:spt="202" path="m,l,21600r21600,l21600,xe">
                <v:stroke joinstyle="miter"/>
                <v:path gradientshapeok="t" o:connecttype="rect"/>
              </v:shapetype>
              <v:shape id="テキスト ボックス 6" o:spid="_x0000_s1028" type="#_x0000_t202" style="position:absolute;left:0;text-align:left;margin-left:-.2pt;margin-top:22.5pt;width:486pt;height:5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">
                <v:textbox inset="5.85pt,.7pt,5.85pt,.7pt">
                  <w:txbxContent>
                    <w:p w:rsidR="00707C5D" w:rsidRDefault="00707C5D" w:rsidP="0093587F">
                      <w:pPr>
                        <w:rPr>
                          <w:rFonts w:ascii="ＭＳ Ｐゴシック" w:eastAsia="ＭＳ Ｐゴシック" w:hAnsi="ＭＳ Ｐゴシック" w:hint="eastAsia"/>
                          <w:b/>
                          <w:bCs/>
                          <w:color w:val="000000" w:themeColor="text1"/>
                          <w:sz w:val="20"/>
                          <w:szCs w:val="20"/>
                        </w:rPr>
                      </w:pPr>
                      <w:r>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b/>
                          <w:bCs/>
                          <w:color w:val="000000" w:themeColor="text1"/>
                          <w:sz w:val="20"/>
                          <w:szCs w:val="20"/>
                        </w:rPr>
                        <w:t>医療連携体制加算</w:t>
                      </w:r>
                      <w:r>
                        <w:rPr>
                          <w:rFonts w:ascii="ＭＳ Ｐゴシック" w:eastAsia="ＭＳ Ｐゴシック" w:hAnsi="ＭＳ Ｐゴシック" w:hint="eastAsia"/>
                          <w:b/>
                          <w:bCs/>
                          <w:color w:val="000000" w:themeColor="text1"/>
                          <w:sz w:val="20"/>
                          <w:szCs w:val="20"/>
                        </w:rPr>
                        <w:t>（</w:t>
                      </w:r>
                      <w:r w:rsidRPr="00707C5D">
                        <w:rPr>
                          <w:rFonts w:ascii="ＭＳ Ｐゴシック" w:eastAsia="ＭＳ Ｐゴシック" w:hAnsi="ＭＳ Ｐゴシック" w:hint="eastAsia"/>
                          <w:b/>
                          <w:bCs/>
                          <w:color w:val="000000" w:themeColor="text1"/>
                          <w:sz w:val="20"/>
                          <w:szCs w:val="20"/>
                        </w:rPr>
                        <w:t>Ⅰ</w:t>
                      </w:r>
                      <w:r>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b/>
                          <w:bCs/>
                          <w:color w:val="000000" w:themeColor="text1"/>
                          <w:sz w:val="20"/>
                          <w:szCs w:val="20"/>
                        </w:rPr>
                        <w:t>イ・ロ・ハを取得する場合】</w:t>
                      </w:r>
                    </w:p>
                    <w:p w:rsidR="0093587F" w:rsidRPr="0093587F" w:rsidRDefault="0093587F" w:rsidP="0093587F">
                      <w:r w:rsidRPr="0093587F">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（４）について、</w:t>
                      </w:r>
                      <w:r w:rsidRPr="0093587F">
                        <w:rPr>
                          <w:rFonts w:ascii="ＭＳ Ｐゴシック" w:eastAsia="ＭＳ Ｐゴシック" w:hAnsi="ＭＳ Ｐゴシック" w:hint="eastAsia"/>
                          <w:b/>
                          <w:bCs/>
                          <w:color w:val="000000" w:themeColor="text1"/>
                          <w:sz w:val="20"/>
                          <w:szCs w:val="20"/>
                        </w:rPr>
                        <w:t>訪問看護ステーション等と委託契約を行っている場合は、「看護職員（外部委託）</w:t>
                      </w:r>
                      <w:bookmarkStart w:id="3" w:name="_GoBack"/>
                      <w:bookmarkEnd w:id="3"/>
                      <w:r w:rsidRPr="0093587F">
                        <w:rPr>
                          <w:rFonts w:ascii="ＭＳ Ｐゴシック" w:eastAsia="ＭＳ Ｐゴシック" w:hAnsi="ＭＳ Ｐゴシック" w:hint="eastAsia"/>
                          <w:b/>
                          <w:bCs/>
                          <w:color w:val="000000" w:themeColor="text1"/>
                          <w:sz w:val="20"/>
                          <w:szCs w:val="20"/>
                        </w:rPr>
                        <w:t>」とし、事業所に看護職員が配置され、一部委託している場合は「看護職員　２人以上（１人は外部委託）」と記載すること。</w:t>
                      </w:r>
                    </w:p>
                  </w:txbxContent>
                </v:textbox>
                <w10:wrap anchorx="margin"/>
              </v:shape>
            </w:pict>
          </mc:Fallback>
        </mc:AlternateContent>
      </w:r>
      <w:r w:rsidR="004C1BE4" w:rsidRPr="0064295F">
        <w:rPr>
          <w:rFonts w:hint="eastAsia"/>
          <w:color w:val="000000" w:themeColor="text1"/>
          <w:sz w:val="22"/>
          <w:szCs w:val="22"/>
        </w:rPr>
        <w:t xml:space="preserve">　看護</w:t>
      </w:r>
      <w:r w:rsidR="00940130" w:rsidRPr="0064295F">
        <w:rPr>
          <w:rFonts w:hint="eastAsia"/>
          <w:color w:val="000000" w:themeColor="text1"/>
          <w:sz w:val="22"/>
          <w:szCs w:val="22"/>
        </w:rPr>
        <w:t>職員</w:t>
      </w:r>
      <w:r w:rsidR="004C1BE4" w:rsidRPr="0064295F">
        <w:rPr>
          <w:rFonts w:hint="eastAsia"/>
          <w:color w:val="000000" w:themeColor="text1"/>
          <w:sz w:val="22"/>
          <w:szCs w:val="22"/>
        </w:rPr>
        <w:t>は、利用者の健康状態を把握し、関係医療機関との連携を行う。</w:t>
      </w:r>
    </w:p>
    <w:p w:rsidR="0093587F" w:rsidRDefault="00707C5D" w:rsidP="00CA44C6">
      <w:pPr>
        <w:spacing w:after="240"/>
        <w:rPr>
          <w:color w:val="000000" w:themeColor="text1"/>
          <w:sz w:val="22"/>
          <w:szCs w:val="22"/>
        </w:rPr>
      </w:pPr>
      <w:r>
        <w:rPr>
          <w:rFonts w:hint="eastAsia"/>
          <w:color w:val="000000" w:themeColor="text1"/>
          <w:sz w:val="22"/>
          <w:szCs w:val="22"/>
        </w:rPr>
        <w:t xml:space="preserve">　　</w:t>
      </w:r>
    </w:p>
    <w:p w:rsidR="0093587F" w:rsidRDefault="0093587F" w:rsidP="00CA44C6">
      <w:pPr>
        <w:spacing w:after="240"/>
        <w:rPr>
          <w:color w:val="000000" w:themeColor="text1"/>
          <w:sz w:val="22"/>
          <w:szCs w:val="22"/>
        </w:rPr>
      </w:pPr>
    </w:p>
    <w:p w:rsidR="002D692E" w:rsidRPr="0064295F" w:rsidRDefault="00626B89" w:rsidP="004D2D98">
      <w:pPr>
        <w:spacing w:before="240"/>
        <w:rPr>
          <w:color w:val="000000" w:themeColor="text1"/>
          <w:sz w:val="22"/>
          <w:szCs w:val="22"/>
        </w:rPr>
      </w:pPr>
      <w:r w:rsidRPr="0064295F">
        <w:rPr>
          <w:rFonts w:hint="eastAsia"/>
          <w:color w:val="000000" w:themeColor="text1"/>
          <w:sz w:val="22"/>
          <w:szCs w:val="22"/>
        </w:rPr>
        <w:t>（</w:t>
      </w:r>
      <w:r w:rsidR="000B1EFE" w:rsidRPr="0064295F">
        <w:rPr>
          <w:rFonts w:hint="eastAsia"/>
          <w:color w:val="000000" w:themeColor="text1"/>
          <w:sz w:val="22"/>
          <w:szCs w:val="22"/>
        </w:rPr>
        <w:t>事業</w:t>
      </w:r>
      <w:r w:rsidR="002D692E" w:rsidRPr="0064295F">
        <w:rPr>
          <w:rFonts w:hint="eastAsia"/>
          <w:color w:val="000000" w:themeColor="text1"/>
          <w:sz w:val="22"/>
          <w:szCs w:val="22"/>
        </w:rPr>
        <w:t>の利用定員）</w:t>
      </w:r>
    </w:p>
    <w:p w:rsidR="00A20435" w:rsidRPr="0064295F" w:rsidRDefault="00522BB0" w:rsidP="00CA44C6">
      <w:pPr>
        <w:numPr>
          <w:ilvl w:val="0"/>
          <w:numId w:val="3"/>
        </w:numPr>
        <w:spacing w:after="240"/>
        <w:rPr>
          <w:color w:val="000000" w:themeColor="text1"/>
          <w:sz w:val="22"/>
          <w:szCs w:val="22"/>
        </w:rPr>
      </w:pPr>
      <w:r w:rsidRPr="0064295F">
        <w:rPr>
          <w:b/>
          <w:i/>
          <w:noProof/>
          <w:color w:val="000000" w:themeColor="text1"/>
          <w:sz w:val="20"/>
          <w:szCs w:val="20"/>
        </w:rPr>
        <mc:AlternateContent>
          <mc:Choice Requires="wps">
            <w:drawing>
              <wp:anchor distT="0" distB="0" distL="114300" distR="114300" simplePos="0" relativeHeight="251665408" behindDoc="0" locked="0" layoutInCell="1" allowOverlap="1" wp14:anchorId="2EF7D78A" wp14:editId="751497E1">
                <wp:simplePos x="0" y="0"/>
                <wp:positionH relativeFrom="margin">
                  <wp:align>right</wp:align>
                </wp:positionH>
                <wp:positionV relativeFrom="paragraph">
                  <wp:posOffset>359410</wp:posOffset>
                </wp:positionV>
                <wp:extent cx="6172200" cy="5619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61975"/>
                        </a:xfrm>
                        <a:prstGeom prst="rect">
                          <a:avLst/>
                        </a:prstGeom>
                        <a:solidFill>
                          <a:srgbClr val="FFFFFF"/>
                        </a:solidFill>
                        <a:ln w="9525">
                          <a:solidFill>
                            <a:srgbClr val="000000"/>
                          </a:solidFill>
                          <a:miter lim="800000"/>
                          <a:headEnd/>
                          <a:tailEnd/>
                        </a:ln>
                      </wps:spPr>
                      <wps:txbx>
                        <w:txbxContent>
                          <w:p w:rsidR="00522BB0" w:rsidRPr="0081099C" w:rsidRDefault="00522BB0" w:rsidP="00522BB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※２ユニット以上の場合は、但し書きとして「１ユニットごとの定員は９名とする」旨の注釈を記載してください。</w:t>
                            </w:r>
                          </w:p>
                          <w:p w:rsidR="00522BB0" w:rsidRPr="0081099C" w:rsidRDefault="00522BB0" w:rsidP="00522BB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（例）２ユニット１８名（１ユニットごとの定員は９名）</w:t>
                            </w:r>
                          </w:p>
                          <w:p w:rsidR="00522BB0" w:rsidRDefault="00522BB0" w:rsidP="00522B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F7D78A" id="テキスト ボックス 3" o:spid="_x0000_s1029" type="#_x0000_t202" style="position:absolute;left:0;text-align:left;margin-left:434.8pt;margin-top:28.3pt;width:486pt;height:44.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">
                <v:textbox inset="5.85pt,.7pt,5.85pt,.7pt">
                  <w:txbxContent>
                    <w:p w:rsidR="00522BB0" w:rsidRPr="0081099C" w:rsidRDefault="00522BB0" w:rsidP="00522BB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※２ユニット以上の場合は、但し書きとして「１ユニットごとの定員は９名とする」旨の注釈を記載してください。</w:t>
                      </w:r>
                    </w:p>
                    <w:p w:rsidR="00522BB0" w:rsidRPr="0081099C" w:rsidRDefault="00522BB0" w:rsidP="00522BB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hint="eastAsia"/>
                          <w:b/>
                          <w:bCs/>
                          <w:color w:val="000000" w:themeColor="text1"/>
                          <w:sz w:val="20"/>
                          <w:szCs w:val="20"/>
                        </w:rPr>
                        <w:t>例）２ユニット１８名（１ユニットごとの定員は９名）</w:t>
                      </w:r>
                    </w:p>
                    <w:p w:rsidR="00522BB0" w:rsidRDefault="00522BB0" w:rsidP="00522BB0"/>
                  </w:txbxContent>
                </v:textbox>
                <w10:wrap anchorx="margin"/>
              </v:shape>
            </w:pict>
          </mc:Fallback>
        </mc:AlternateContent>
      </w:r>
      <w:r w:rsidR="00A91A7B" w:rsidRPr="0064295F">
        <w:rPr>
          <w:rFonts w:hint="eastAsia"/>
          <w:color w:val="000000" w:themeColor="text1"/>
          <w:sz w:val="22"/>
          <w:szCs w:val="22"/>
        </w:rPr>
        <w:t xml:space="preserve">　</w:t>
      </w:r>
      <w:r w:rsidR="00D50BE9" w:rsidRPr="0064295F">
        <w:rPr>
          <w:rFonts w:hint="eastAsia"/>
          <w:color w:val="000000" w:themeColor="text1"/>
          <w:sz w:val="22"/>
          <w:szCs w:val="22"/>
        </w:rPr>
        <w:t>事業所の定員は</w:t>
      </w:r>
      <w:r w:rsidR="00E330D9" w:rsidRPr="0064295F">
        <w:rPr>
          <w:rFonts w:hint="eastAsia"/>
          <w:color w:val="000000" w:themeColor="text1"/>
          <w:sz w:val="22"/>
          <w:szCs w:val="22"/>
        </w:rPr>
        <w:t>、</w:t>
      </w:r>
      <w:r w:rsidRPr="0064295F">
        <w:rPr>
          <w:rFonts w:hint="eastAsia"/>
          <w:color w:val="000000" w:themeColor="text1"/>
          <w:sz w:val="22"/>
          <w:szCs w:val="22"/>
        </w:rPr>
        <w:t>１</w:t>
      </w:r>
      <w:r w:rsidR="00960FE3" w:rsidRPr="0064295F">
        <w:rPr>
          <w:rFonts w:hint="eastAsia"/>
          <w:color w:val="000000" w:themeColor="text1"/>
          <w:sz w:val="22"/>
          <w:szCs w:val="22"/>
        </w:rPr>
        <w:t>ユニット</w:t>
      </w:r>
      <w:r w:rsidRPr="0064295F">
        <w:rPr>
          <w:rFonts w:hint="eastAsia"/>
          <w:color w:val="000000" w:themeColor="text1"/>
          <w:sz w:val="22"/>
          <w:szCs w:val="22"/>
        </w:rPr>
        <w:t>９</w:t>
      </w:r>
      <w:r w:rsidR="00D50BE9" w:rsidRPr="0064295F">
        <w:rPr>
          <w:rFonts w:hint="eastAsia"/>
          <w:color w:val="000000" w:themeColor="text1"/>
          <w:sz w:val="22"/>
          <w:szCs w:val="22"/>
        </w:rPr>
        <w:t>名とする。</w:t>
      </w:r>
    </w:p>
    <w:p w:rsidR="00522BB0" w:rsidRPr="0064295F" w:rsidRDefault="00522BB0" w:rsidP="00522BB0">
      <w:pPr>
        <w:spacing w:after="240"/>
        <w:rPr>
          <w:color w:val="000000" w:themeColor="text1"/>
          <w:sz w:val="22"/>
          <w:szCs w:val="22"/>
        </w:rPr>
      </w:pPr>
    </w:p>
    <w:p w:rsidR="00522BB0" w:rsidRPr="0064295F" w:rsidRDefault="00522BB0" w:rsidP="00522BB0">
      <w:pPr>
        <w:spacing w:after="240"/>
        <w:rPr>
          <w:color w:val="000000" w:themeColor="text1"/>
          <w:sz w:val="22"/>
          <w:szCs w:val="22"/>
        </w:rPr>
      </w:pPr>
    </w:p>
    <w:p w:rsidR="00D50BE9" w:rsidRPr="0064295F" w:rsidRDefault="00C22446" w:rsidP="00D50BE9">
      <w:pPr>
        <w:rPr>
          <w:color w:val="000000" w:themeColor="text1"/>
          <w:sz w:val="22"/>
          <w:szCs w:val="22"/>
        </w:rPr>
      </w:pPr>
      <w:r w:rsidRPr="0064295F">
        <w:rPr>
          <w:rFonts w:hint="eastAsia"/>
          <w:color w:val="000000" w:themeColor="text1"/>
          <w:sz w:val="22"/>
          <w:szCs w:val="22"/>
        </w:rPr>
        <w:t>（</w:t>
      </w:r>
      <w:r w:rsidR="000B1EFE" w:rsidRPr="0064295F">
        <w:rPr>
          <w:rFonts w:hint="eastAsia"/>
          <w:color w:val="000000" w:themeColor="text1"/>
          <w:sz w:val="22"/>
          <w:szCs w:val="22"/>
        </w:rPr>
        <w:t>事業</w:t>
      </w:r>
      <w:r w:rsidR="00D50BE9" w:rsidRPr="0064295F">
        <w:rPr>
          <w:rFonts w:hint="eastAsia"/>
          <w:color w:val="000000" w:themeColor="text1"/>
          <w:sz w:val="22"/>
          <w:szCs w:val="22"/>
        </w:rPr>
        <w:t>の</w:t>
      </w:r>
      <w:r w:rsidR="002C597C" w:rsidRPr="0064295F">
        <w:rPr>
          <w:rFonts w:hint="eastAsia"/>
          <w:color w:val="000000" w:themeColor="text1"/>
          <w:sz w:val="22"/>
          <w:szCs w:val="22"/>
        </w:rPr>
        <w:t>内容</w:t>
      </w:r>
      <w:r w:rsidR="00D50BE9" w:rsidRPr="0064295F">
        <w:rPr>
          <w:rFonts w:hint="eastAsia"/>
          <w:color w:val="000000" w:themeColor="text1"/>
          <w:sz w:val="22"/>
          <w:szCs w:val="22"/>
        </w:rPr>
        <w:t>）</w:t>
      </w:r>
    </w:p>
    <w:p w:rsidR="0093587F" w:rsidRDefault="000B1EFE" w:rsidP="0093587F">
      <w:pPr>
        <w:numPr>
          <w:ilvl w:val="0"/>
          <w:numId w:val="9"/>
        </w:numPr>
        <w:ind w:left="425" w:hangingChars="194" w:hanging="425"/>
        <w:rPr>
          <w:color w:val="000000" w:themeColor="text1"/>
          <w:sz w:val="22"/>
          <w:szCs w:val="22"/>
        </w:rPr>
      </w:pPr>
      <w:r w:rsidRPr="0064295F">
        <w:rPr>
          <w:rFonts w:hint="eastAsia"/>
          <w:color w:val="000000" w:themeColor="text1"/>
          <w:sz w:val="22"/>
          <w:szCs w:val="22"/>
        </w:rPr>
        <w:t>事業</w:t>
      </w:r>
      <w:r w:rsidR="00D50BE9" w:rsidRPr="0064295F">
        <w:rPr>
          <w:rFonts w:hint="eastAsia"/>
          <w:color w:val="000000" w:themeColor="text1"/>
          <w:sz w:val="22"/>
          <w:szCs w:val="22"/>
        </w:rPr>
        <w:t>の内容は、</w:t>
      </w:r>
      <w:r w:rsidR="0057523A" w:rsidRPr="0064295F">
        <w:rPr>
          <w:rFonts w:hint="eastAsia"/>
          <w:color w:val="000000" w:themeColor="text1"/>
          <w:sz w:val="22"/>
          <w:szCs w:val="22"/>
        </w:rPr>
        <w:t>次の通りとする。</w:t>
      </w:r>
    </w:p>
    <w:p w:rsidR="0093587F" w:rsidRDefault="0057523A" w:rsidP="0093587F">
      <w:pPr>
        <w:rPr>
          <w:color w:val="000000" w:themeColor="text1"/>
          <w:sz w:val="22"/>
          <w:szCs w:val="22"/>
        </w:rPr>
      </w:pPr>
      <w:r w:rsidRPr="0093587F">
        <w:rPr>
          <w:rFonts w:hint="eastAsia"/>
          <w:color w:val="000000" w:themeColor="text1"/>
          <w:sz w:val="22"/>
          <w:szCs w:val="22"/>
        </w:rPr>
        <w:t>（１）</w:t>
      </w:r>
      <w:r w:rsidR="00EA2200" w:rsidRPr="0093587F">
        <w:rPr>
          <w:rFonts w:hint="eastAsia"/>
          <w:color w:val="000000" w:themeColor="text1"/>
          <w:sz w:val="22"/>
          <w:szCs w:val="22"/>
        </w:rPr>
        <w:t>日常生活上の援助</w:t>
      </w:r>
    </w:p>
    <w:p w:rsidR="00EA2200" w:rsidRPr="0064295F" w:rsidRDefault="00EA2200" w:rsidP="0093587F">
      <w:pPr>
        <w:ind w:firstLineChars="100" w:firstLine="219"/>
        <w:rPr>
          <w:color w:val="000000" w:themeColor="text1"/>
          <w:sz w:val="22"/>
          <w:szCs w:val="22"/>
        </w:rPr>
      </w:pPr>
      <w:r w:rsidRPr="0064295F">
        <w:rPr>
          <w:rFonts w:hint="eastAsia"/>
          <w:color w:val="000000" w:themeColor="text1"/>
          <w:sz w:val="22"/>
          <w:szCs w:val="22"/>
        </w:rPr>
        <w:t>日常生活動作能力に応じて、必要な介護を提供する。</w:t>
      </w:r>
    </w:p>
    <w:p w:rsidR="0093587F" w:rsidRDefault="0057523A" w:rsidP="0093587F">
      <w:pPr>
        <w:rPr>
          <w:color w:val="000000" w:themeColor="text1"/>
          <w:sz w:val="22"/>
          <w:szCs w:val="22"/>
        </w:rPr>
      </w:pPr>
      <w:r w:rsidRPr="0064295F">
        <w:rPr>
          <w:rFonts w:hint="eastAsia"/>
          <w:color w:val="000000" w:themeColor="text1"/>
          <w:sz w:val="22"/>
          <w:szCs w:val="22"/>
        </w:rPr>
        <w:t>（２）</w:t>
      </w:r>
      <w:r w:rsidR="00EA2200" w:rsidRPr="0064295F">
        <w:rPr>
          <w:rFonts w:hint="eastAsia"/>
          <w:color w:val="000000" w:themeColor="text1"/>
          <w:sz w:val="22"/>
          <w:szCs w:val="22"/>
        </w:rPr>
        <w:t>健康管理</w:t>
      </w:r>
    </w:p>
    <w:p w:rsidR="00EA2200" w:rsidRPr="0064295F" w:rsidRDefault="00EA2200" w:rsidP="0093587F">
      <w:pPr>
        <w:ind w:firstLineChars="100" w:firstLine="219"/>
        <w:rPr>
          <w:color w:val="000000" w:themeColor="text1"/>
          <w:sz w:val="22"/>
          <w:szCs w:val="22"/>
        </w:rPr>
      </w:pPr>
      <w:r w:rsidRPr="0064295F">
        <w:rPr>
          <w:rFonts w:hint="eastAsia"/>
          <w:color w:val="000000" w:themeColor="text1"/>
          <w:sz w:val="22"/>
          <w:szCs w:val="22"/>
        </w:rPr>
        <w:t>職員等により健康チェックを行い、総合的に健康状態の管理を行う。</w:t>
      </w:r>
    </w:p>
    <w:p w:rsidR="0093587F" w:rsidRDefault="0057523A" w:rsidP="0093587F">
      <w:pPr>
        <w:rPr>
          <w:color w:val="000000" w:themeColor="text1"/>
          <w:sz w:val="22"/>
          <w:szCs w:val="22"/>
        </w:rPr>
      </w:pPr>
      <w:r w:rsidRPr="0064295F">
        <w:rPr>
          <w:rFonts w:hint="eastAsia"/>
          <w:color w:val="000000" w:themeColor="text1"/>
          <w:sz w:val="22"/>
          <w:szCs w:val="22"/>
        </w:rPr>
        <w:t>（３）日常生活の中での機能訓練</w:t>
      </w:r>
    </w:p>
    <w:p w:rsidR="0093587F" w:rsidRDefault="00EA2200" w:rsidP="0093587F">
      <w:pPr>
        <w:ind w:firstLineChars="100" w:firstLine="219"/>
        <w:rPr>
          <w:color w:val="000000" w:themeColor="text1"/>
          <w:sz w:val="22"/>
          <w:szCs w:val="22"/>
        </w:rPr>
      </w:pPr>
      <w:r w:rsidRPr="0064295F">
        <w:rPr>
          <w:rFonts w:hint="eastAsia"/>
          <w:color w:val="000000" w:themeColor="text1"/>
          <w:sz w:val="22"/>
          <w:szCs w:val="22"/>
        </w:rPr>
        <w:t>利用者が日常生活を営むのに必要な機能の減退を防止するための訓練及び利用者の心身の活性化</w:t>
      </w:r>
      <w:r w:rsidR="0093587F">
        <w:rPr>
          <w:rFonts w:hint="eastAsia"/>
          <w:color w:val="000000" w:themeColor="text1"/>
          <w:sz w:val="22"/>
          <w:szCs w:val="22"/>
        </w:rPr>
        <w:t xml:space="preserve">　　</w:t>
      </w:r>
    </w:p>
    <w:p w:rsidR="00EA2200" w:rsidRPr="0064295F" w:rsidRDefault="00EA2200" w:rsidP="0093587F">
      <w:pPr>
        <w:ind w:firstLineChars="100" w:firstLine="219"/>
        <w:rPr>
          <w:color w:val="000000" w:themeColor="text1"/>
          <w:sz w:val="22"/>
          <w:szCs w:val="22"/>
        </w:rPr>
      </w:pPr>
      <w:r w:rsidRPr="0064295F">
        <w:rPr>
          <w:rFonts w:hint="eastAsia"/>
          <w:color w:val="000000" w:themeColor="text1"/>
          <w:sz w:val="22"/>
          <w:szCs w:val="22"/>
        </w:rPr>
        <w:t xml:space="preserve">を図るための各種サービスを提供する。　</w:t>
      </w:r>
    </w:p>
    <w:p w:rsidR="00EA2200" w:rsidRPr="0064295F" w:rsidRDefault="00EA2200" w:rsidP="0093587F">
      <w:pPr>
        <w:rPr>
          <w:color w:val="000000" w:themeColor="text1"/>
          <w:sz w:val="22"/>
          <w:szCs w:val="22"/>
        </w:rPr>
      </w:pPr>
      <w:r w:rsidRPr="0064295F">
        <w:rPr>
          <w:rFonts w:hint="eastAsia"/>
          <w:color w:val="000000" w:themeColor="text1"/>
          <w:sz w:val="22"/>
          <w:szCs w:val="22"/>
        </w:rPr>
        <w:t>（４）入浴の実施</w:t>
      </w:r>
    </w:p>
    <w:p w:rsidR="00EA2200" w:rsidRPr="0064295F" w:rsidRDefault="00EA2200" w:rsidP="0093587F">
      <w:pPr>
        <w:rPr>
          <w:color w:val="000000" w:themeColor="text1"/>
          <w:sz w:val="22"/>
          <w:szCs w:val="22"/>
        </w:rPr>
      </w:pPr>
      <w:r w:rsidRPr="0064295F">
        <w:rPr>
          <w:rFonts w:hint="eastAsia"/>
          <w:color w:val="000000" w:themeColor="text1"/>
          <w:sz w:val="22"/>
          <w:szCs w:val="22"/>
        </w:rPr>
        <w:t>（５）食事の提供</w:t>
      </w:r>
    </w:p>
    <w:p w:rsidR="001C3839" w:rsidRPr="0064295F" w:rsidRDefault="0057523A" w:rsidP="0093587F">
      <w:pPr>
        <w:spacing w:after="240"/>
        <w:rPr>
          <w:color w:val="000000" w:themeColor="text1"/>
          <w:sz w:val="22"/>
          <w:szCs w:val="22"/>
        </w:rPr>
      </w:pPr>
      <w:r w:rsidRPr="0064295F">
        <w:rPr>
          <w:rFonts w:hint="eastAsia"/>
          <w:color w:val="000000" w:themeColor="text1"/>
          <w:sz w:val="22"/>
          <w:szCs w:val="22"/>
        </w:rPr>
        <w:t>（</w:t>
      </w:r>
      <w:r w:rsidR="001C3839" w:rsidRPr="0064295F">
        <w:rPr>
          <w:rFonts w:hint="eastAsia"/>
          <w:color w:val="000000" w:themeColor="text1"/>
          <w:sz w:val="22"/>
          <w:szCs w:val="22"/>
        </w:rPr>
        <w:t>６</w:t>
      </w:r>
      <w:r w:rsidRPr="0064295F">
        <w:rPr>
          <w:rFonts w:hint="eastAsia"/>
          <w:color w:val="000000" w:themeColor="text1"/>
          <w:sz w:val="22"/>
          <w:szCs w:val="22"/>
        </w:rPr>
        <w:t>）相談、援助</w:t>
      </w:r>
    </w:p>
    <w:p w:rsidR="002003E9" w:rsidRPr="0064295F" w:rsidRDefault="002003E9" w:rsidP="002003E9">
      <w:pPr>
        <w:rPr>
          <w:bCs/>
          <w:color w:val="000000" w:themeColor="text1"/>
          <w:sz w:val="22"/>
          <w:szCs w:val="22"/>
        </w:rPr>
      </w:pPr>
      <w:r w:rsidRPr="0064295F">
        <w:rPr>
          <w:rFonts w:hint="eastAsia"/>
          <w:bCs/>
          <w:color w:val="000000" w:themeColor="text1"/>
          <w:sz w:val="22"/>
          <w:szCs w:val="22"/>
        </w:rPr>
        <w:lastRenderedPageBreak/>
        <w:t>（入退居に当たっての留意事項）</w:t>
      </w:r>
    </w:p>
    <w:p w:rsidR="0093587F" w:rsidRDefault="002003E9" w:rsidP="002003E9">
      <w:pPr>
        <w:ind w:left="425" w:hangingChars="194" w:hanging="425"/>
        <w:rPr>
          <w:bCs/>
          <w:color w:val="000000" w:themeColor="text1"/>
          <w:sz w:val="22"/>
          <w:szCs w:val="22"/>
        </w:rPr>
      </w:pPr>
      <w:r w:rsidRPr="0064295F">
        <w:rPr>
          <w:rFonts w:hint="eastAsia"/>
          <w:bCs/>
          <w:color w:val="000000" w:themeColor="text1"/>
          <w:sz w:val="22"/>
          <w:szCs w:val="22"/>
        </w:rPr>
        <w:t>第７条　事業の対象者は要介護認定を受けている者又は要支援２であって、認知症であるもののう</w:t>
      </w:r>
    </w:p>
    <w:p w:rsidR="0093587F" w:rsidRDefault="002003E9" w:rsidP="0093587F">
      <w:pPr>
        <w:ind w:leftChars="100" w:left="415" w:hangingChars="94" w:hanging="206"/>
        <w:rPr>
          <w:bCs/>
          <w:color w:val="000000" w:themeColor="text1"/>
          <w:sz w:val="22"/>
          <w:szCs w:val="22"/>
        </w:rPr>
      </w:pPr>
      <w:r w:rsidRPr="0064295F">
        <w:rPr>
          <w:rFonts w:hint="eastAsia"/>
          <w:bCs/>
          <w:color w:val="000000" w:themeColor="text1"/>
          <w:sz w:val="22"/>
          <w:szCs w:val="22"/>
        </w:rPr>
        <w:t>ち、少人数による共同生活を営むことに支障がない者とし、次のいずれかに該当する者は対象から</w:t>
      </w:r>
    </w:p>
    <w:p w:rsidR="002003E9" w:rsidRPr="0064295F" w:rsidRDefault="002003E9" w:rsidP="0093587F">
      <w:pPr>
        <w:ind w:leftChars="100" w:left="415" w:hangingChars="94" w:hanging="206"/>
        <w:rPr>
          <w:bCs/>
          <w:color w:val="000000" w:themeColor="text1"/>
          <w:sz w:val="22"/>
          <w:szCs w:val="22"/>
        </w:rPr>
      </w:pPr>
      <w:r w:rsidRPr="0064295F">
        <w:rPr>
          <w:rFonts w:hint="eastAsia"/>
          <w:bCs/>
          <w:color w:val="000000" w:themeColor="text1"/>
          <w:sz w:val="22"/>
          <w:szCs w:val="22"/>
        </w:rPr>
        <w:t>除かれる。</w:t>
      </w:r>
    </w:p>
    <w:p w:rsidR="002003E9" w:rsidRPr="0064295F" w:rsidRDefault="002003E9" w:rsidP="002003E9">
      <w:pPr>
        <w:rPr>
          <w:bCs/>
          <w:color w:val="000000" w:themeColor="text1"/>
          <w:sz w:val="22"/>
          <w:szCs w:val="22"/>
        </w:rPr>
      </w:pPr>
      <w:r w:rsidRPr="0064295F">
        <w:rPr>
          <w:rFonts w:hint="eastAsia"/>
          <w:bCs/>
          <w:color w:val="000000" w:themeColor="text1"/>
          <w:sz w:val="22"/>
          <w:szCs w:val="22"/>
        </w:rPr>
        <w:t>（１）認知症の症状に伴う著しい精神症状を伴う者</w:t>
      </w:r>
    </w:p>
    <w:p w:rsidR="002003E9" w:rsidRPr="0064295F" w:rsidRDefault="002003E9" w:rsidP="002003E9">
      <w:pPr>
        <w:rPr>
          <w:bCs/>
          <w:color w:val="000000" w:themeColor="text1"/>
          <w:sz w:val="22"/>
          <w:szCs w:val="22"/>
        </w:rPr>
      </w:pPr>
      <w:r w:rsidRPr="0064295F">
        <w:rPr>
          <w:rFonts w:hint="eastAsia"/>
          <w:bCs/>
          <w:color w:val="000000" w:themeColor="text1"/>
          <w:sz w:val="22"/>
          <w:szCs w:val="22"/>
        </w:rPr>
        <w:t>（２）認知症の症状に伴う著しい行動異常がある者</w:t>
      </w:r>
    </w:p>
    <w:p w:rsidR="002003E9" w:rsidRPr="0064295F" w:rsidRDefault="002003E9" w:rsidP="002003E9">
      <w:pPr>
        <w:rPr>
          <w:bCs/>
          <w:color w:val="000000" w:themeColor="text1"/>
          <w:sz w:val="22"/>
          <w:szCs w:val="22"/>
        </w:rPr>
      </w:pPr>
      <w:r w:rsidRPr="0064295F">
        <w:rPr>
          <w:rFonts w:hint="eastAsia"/>
          <w:bCs/>
          <w:color w:val="000000" w:themeColor="text1"/>
          <w:sz w:val="22"/>
          <w:szCs w:val="22"/>
        </w:rPr>
        <w:t>（３）認知症の原因となる疾患が急性の状態にある者</w:t>
      </w:r>
    </w:p>
    <w:p w:rsidR="0093587F" w:rsidRDefault="002003E9" w:rsidP="002003E9">
      <w:pPr>
        <w:ind w:left="283" w:hangingChars="129" w:hanging="283"/>
        <w:rPr>
          <w:color w:val="000000" w:themeColor="text1"/>
          <w:sz w:val="22"/>
          <w:szCs w:val="22"/>
        </w:rPr>
      </w:pPr>
      <w:r w:rsidRPr="0064295F">
        <w:rPr>
          <w:rFonts w:hint="eastAsia"/>
          <w:color w:val="000000" w:themeColor="text1"/>
          <w:sz w:val="22"/>
          <w:szCs w:val="22"/>
        </w:rPr>
        <w:t>２　入居申込者の入居に際しては、主治医の診断書等により、当該入居申込者が認知症の状態にある</w:t>
      </w:r>
    </w:p>
    <w:p w:rsidR="002003E9" w:rsidRPr="0064295F" w:rsidRDefault="002003E9" w:rsidP="0093587F">
      <w:pPr>
        <w:ind w:leftChars="100" w:left="273" w:hangingChars="29" w:hanging="64"/>
        <w:rPr>
          <w:color w:val="000000" w:themeColor="text1"/>
          <w:sz w:val="22"/>
          <w:szCs w:val="22"/>
        </w:rPr>
      </w:pPr>
      <w:r w:rsidRPr="0064295F">
        <w:rPr>
          <w:rFonts w:hint="eastAsia"/>
          <w:color w:val="000000" w:themeColor="text1"/>
          <w:sz w:val="22"/>
          <w:szCs w:val="22"/>
        </w:rPr>
        <w:t>ことの確認を行う。</w:t>
      </w:r>
    </w:p>
    <w:p w:rsidR="0093587F" w:rsidRDefault="002003E9" w:rsidP="002003E9">
      <w:pPr>
        <w:ind w:left="283" w:hangingChars="129" w:hanging="283"/>
        <w:rPr>
          <w:color w:val="000000" w:themeColor="text1"/>
          <w:sz w:val="22"/>
          <w:szCs w:val="22"/>
        </w:rPr>
      </w:pPr>
      <w:r w:rsidRPr="0064295F">
        <w:rPr>
          <w:rFonts w:hint="eastAsia"/>
          <w:color w:val="000000" w:themeColor="text1"/>
          <w:sz w:val="22"/>
          <w:szCs w:val="22"/>
        </w:rPr>
        <w:t>３　入居申込者が入院治療を要する者であること等、入居申込者に対して自ら必要なサービスの提</w:t>
      </w:r>
    </w:p>
    <w:p w:rsidR="0093587F" w:rsidRDefault="002003E9" w:rsidP="0093587F">
      <w:pPr>
        <w:ind w:leftChars="100" w:left="273" w:hangingChars="29" w:hanging="64"/>
        <w:rPr>
          <w:color w:val="000000" w:themeColor="text1"/>
          <w:sz w:val="22"/>
          <w:szCs w:val="22"/>
        </w:rPr>
      </w:pPr>
      <w:r w:rsidRPr="0064295F">
        <w:rPr>
          <w:rFonts w:hint="eastAsia"/>
          <w:color w:val="000000" w:themeColor="text1"/>
          <w:sz w:val="22"/>
          <w:szCs w:val="22"/>
        </w:rPr>
        <w:t>供が困難であると認めた場合は、他の適切な施設、医療機関を紹介する等の適切な措置を速やかに</w:t>
      </w:r>
    </w:p>
    <w:p w:rsidR="0093587F" w:rsidRDefault="002003E9" w:rsidP="0093587F">
      <w:pPr>
        <w:ind w:firstLineChars="100" w:firstLine="219"/>
        <w:rPr>
          <w:color w:val="000000" w:themeColor="text1"/>
          <w:sz w:val="22"/>
          <w:szCs w:val="22"/>
        </w:rPr>
      </w:pPr>
      <w:r w:rsidRPr="0064295F">
        <w:rPr>
          <w:rFonts w:hint="eastAsia"/>
          <w:color w:val="000000" w:themeColor="text1"/>
          <w:sz w:val="22"/>
          <w:szCs w:val="22"/>
        </w:rPr>
        <w:t>講じる。</w:t>
      </w:r>
    </w:p>
    <w:p w:rsidR="0093587F" w:rsidRPr="0093587F" w:rsidRDefault="0093587F" w:rsidP="0093587F">
      <w:pPr>
        <w:rPr>
          <w:color w:val="000000" w:themeColor="text1"/>
          <w:sz w:val="22"/>
          <w:szCs w:val="22"/>
        </w:rPr>
      </w:pPr>
      <w:r w:rsidRPr="0093587F">
        <w:rPr>
          <w:rFonts w:hint="eastAsia"/>
          <w:color w:val="000000" w:themeColor="text1"/>
          <w:sz w:val="22"/>
          <w:szCs w:val="22"/>
        </w:rPr>
        <w:t>４　利用者の退居に際しては、利用者及びその家族の希望、退居後の生活環境や介護の連続性に配慮</w:t>
      </w:r>
    </w:p>
    <w:p w:rsidR="0093587F" w:rsidRDefault="0093587F" w:rsidP="0093587F">
      <w:pPr>
        <w:ind w:firstLineChars="100" w:firstLine="219"/>
        <w:rPr>
          <w:color w:val="000000" w:themeColor="text1"/>
          <w:sz w:val="22"/>
          <w:szCs w:val="22"/>
        </w:rPr>
      </w:pPr>
      <w:r w:rsidRPr="0093587F">
        <w:rPr>
          <w:rFonts w:hint="eastAsia"/>
          <w:color w:val="000000" w:themeColor="text1"/>
          <w:sz w:val="22"/>
          <w:szCs w:val="22"/>
        </w:rPr>
        <w:t>し適切な援助、指導を行うとともに、居宅介護支援事業者等や保健医療、福祉サービス提供者と密</w:t>
      </w:r>
      <w:r>
        <w:rPr>
          <w:rFonts w:hint="eastAsia"/>
          <w:color w:val="000000" w:themeColor="text1"/>
          <w:sz w:val="22"/>
          <w:szCs w:val="22"/>
        </w:rPr>
        <w:t xml:space="preserve">　</w:t>
      </w:r>
    </w:p>
    <w:p w:rsidR="002003E9" w:rsidRPr="0064295F" w:rsidRDefault="0093587F" w:rsidP="0093587F">
      <w:pPr>
        <w:ind w:firstLineChars="100" w:firstLine="219"/>
        <w:rPr>
          <w:color w:val="000000" w:themeColor="text1"/>
          <w:sz w:val="22"/>
          <w:szCs w:val="22"/>
        </w:rPr>
      </w:pPr>
      <w:r w:rsidRPr="0093587F">
        <w:rPr>
          <w:rFonts w:hint="eastAsia"/>
          <w:color w:val="000000" w:themeColor="text1"/>
          <w:sz w:val="22"/>
          <w:szCs w:val="22"/>
        </w:rPr>
        <w:t>接な連携に努める。</w:t>
      </w:r>
    </w:p>
    <w:p w:rsidR="00781955" w:rsidRPr="0064295F" w:rsidRDefault="00781955" w:rsidP="00781955">
      <w:pPr>
        <w:spacing w:after="240"/>
        <w:ind w:left="283" w:hangingChars="129" w:hanging="283"/>
        <w:rPr>
          <w:color w:val="000000" w:themeColor="text1"/>
          <w:sz w:val="22"/>
          <w:szCs w:val="22"/>
        </w:rPr>
      </w:pPr>
      <w:r w:rsidRPr="0064295F">
        <w:rPr>
          <w:rFonts w:hAnsi="ＭＳ 明朝"/>
          <w:noProof/>
          <w:color w:val="000000" w:themeColor="text1"/>
          <w:sz w:val="22"/>
          <w:szCs w:val="22"/>
        </w:rPr>
        <mc:AlternateContent>
          <mc:Choice Requires="wps">
            <w:drawing>
              <wp:anchor distT="0" distB="0" distL="114300" distR="114300" simplePos="0" relativeHeight="251673600" behindDoc="0" locked="0" layoutInCell="1" allowOverlap="1" wp14:anchorId="7A9A36EA" wp14:editId="0939AD1E">
                <wp:simplePos x="0" y="0"/>
                <wp:positionH relativeFrom="margin">
                  <wp:posOffset>-13173</wp:posOffset>
                </wp:positionH>
                <wp:positionV relativeFrom="paragraph">
                  <wp:posOffset>264352</wp:posOffset>
                </wp:positionV>
                <wp:extent cx="6172200" cy="14192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19225"/>
                        </a:xfrm>
                        <a:prstGeom prst="rect">
                          <a:avLst/>
                        </a:prstGeom>
                        <a:solidFill>
                          <a:srgbClr val="FFFFFF"/>
                        </a:solidFill>
                        <a:ln w="9525">
                          <a:solidFill>
                            <a:srgbClr val="000000"/>
                          </a:solidFill>
                          <a:miter lim="800000"/>
                          <a:headEnd/>
                          <a:tailEnd/>
                        </a:ln>
                      </wps:spPr>
                      <wps:txbx>
                        <w:txbxContent>
                          <w:p w:rsidR="00781955" w:rsidRPr="0081099C" w:rsidRDefault="00781955" w:rsidP="00781955">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５</w:t>
                            </w:r>
                            <w:r w:rsidRPr="0081099C">
                              <w:rPr>
                                <w:rFonts w:ascii="ＭＳ Ｐゴシック" w:eastAsia="ＭＳ Ｐゴシック" w:hAnsi="ＭＳ Ｐゴシック" w:hint="eastAsia"/>
                                <w:b/>
                                <w:bCs/>
                                <w:color w:val="000000" w:themeColor="text1"/>
                                <w:sz w:val="20"/>
                                <w:szCs w:val="20"/>
                              </w:rPr>
                              <w:t>項については、必要に応じて、事業者または事業所にて定めた、留意事項を列記するなどしてください。</w:t>
                            </w:r>
                          </w:p>
                          <w:p w:rsidR="00781955" w:rsidRPr="0081099C" w:rsidRDefault="00781955" w:rsidP="00781955">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（例）</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（１） 利用者は、事業所に危険物を持ち込んではならない。</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（３）　事業所内の飲酒は原則禁止とする。また、サービス利用中の喫煙は定められた場所以外では禁止とする。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9A36EA" id="テキスト ボックス 7" o:spid="_x0000_s1030" type="#_x0000_t202" style="position:absolute;left:0;text-align:left;margin-left:-1.05pt;margin-top:20.8pt;width:486pt;height:11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">
                <v:textbox inset="5.85pt,.7pt,5.85pt,.7pt">
                  <w:txbxContent>
                    <w:p w:rsidR="00781955" w:rsidRPr="0081099C" w:rsidRDefault="00781955" w:rsidP="00781955">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５</w:t>
                      </w:r>
                      <w:r w:rsidRPr="0081099C">
                        <w:rPr>
                          <w:rFonts w:ascii="ＭＳ Ｐゴシック" w:eastAsia="ＭＳ Ｐゴシック" w:hAnsi="ＭＳ Ｐゴシック" w:hint="eastAsia"/>
                          <w:b/>
                          <w:bCs/>
                          <w:color w:val="000000" w:themeColor="text1"/>
                          <w:sz w:val="20"/>
                          <w:szCs w:val="20"/>
                        </w:rPr>
                        <w:t>項については、必要に応じて、事業者または事業所にて定めた、留意事項を列記するなどしてください。</w:t>
                      </w:r>
                    </w:p>
                    <w:p w:rsidR="00781955" w:rsidRPr="0081099C" w:rsidRDefault="00781955" w:rsidP="00781955">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hint="eastAsia"/>
                          <w:b/>
                          <w:bCs/>
                          <w:color w:val="000000" w:themeColor="text1"/>
                          <w:sz w:val="20"/>
                          <w:szCs w:val="20"/>
                        </w:rPr>
                        <w:t>例）</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（１） 利用者は、事業所に危険物を持ち込んではならない。</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（３）　事業所内の飲酒は原則禁止とする。また、サービス利用中の喫煙は定められた場所以外では禁止とする。</w:t>
                      </w:r>
                    </w:p>
                  </w:txbxContent>
                </v:textbox>
                <w10:wrap anchorx="margin"/>
              </v:shape>
            </w:pict>
          </mc:Fallback>
        </mc:AlternateContent>
      </w:r>
      <w:r w:rsidRPr="0064295F">
        <w:rPr>
          <w:rFonts w:hint="eastAsia"/>
          <w:color w:val="000000" w:themeColor="text1"/>
          <w:sz w:val="22"/>
          <w:szCs w:val="22"/>
        </w:rPr>
        <w:t>５　利用者は事業所において次の行為をしてはならない。</w:t>
      </w:r>
    </w:p>
    <w:p w:rsidR="00781955" w:rsidRPr="0064295F" w:rsidRDefault="00781955" w:rsidP="00CA44C6">
      <w:pPr>
        <w:spacing w:after="240"/>
        <w:ind w:left="283" w:hangingChars="129" w:hanging="283"/>
        <w:rPr>
          <w:color w:val="000000" w:themeColor="text1"/>
          <w:sz w:val="22"/>
          <w:szCs w:val="22"/>
        </w:rPr>
      </w:pPr>
    </w:p>
    <w:p w:rsidR="00781955" w:rsidRPr="0064295F" w:rsidRDefault="00781955" w:rsidP="00CA44C6">
      <w:pPr>
        <w:spacing w:after="240"/>
        <w:ind w:left="283" w:hangingChars="129" w:hanging="283"/>
        <w:rPr>
          <w:color w:val="000000" w:themeColor="text1"/>
          <w:sz w:val="22"/>
          <w:szCs w:val="22"/>
        </w:rPr>
      </w:pPr>
    </w:p>
    <w:p w:rsidR="00781955" w:rsidRPr="0064295F" w:rsidRDefault="00781955" w:rsidP="00CA44C6">
      <w:pPr>
        <w:spacing w:after="240"/>
        <w:ind w:left="283" w:hangingChars="129" w:hanging="283"/>
        <w:rPr>
          <w:color w:val="000000" w:themeColor="text1"/>
          <w:sz w:val="22"/>
          <w:szCs w:val="22"/>
        </w:rPr>
      </w:pPr>
    </w:p>
    <w:p w:rsidR="00781955" w:rsidRPr="0064295F" w:rsidRDefault="00781955" w:rsidP="00CA44C6">
      <w:pPr>
        <w:spacing w:after="240"/>
        <w:ind w:left="283" w:hangingChars="129" w:hanging="283"/>
        <w:rPr>
          <w:color w:val="000000" w:themeColor="text1"/>
          <w:sz w:val="22"/>
          <w:szCs w:val="22"/>
        </w:rPr>
      </w:pPr>
    </w:p>
    <w:p w:rsidR="002A7EEC" w:rsidRPr="0064295F" w:rsidRDefault="002A7EEC" w:rsidP="004D2D98">
      <w:pPr>
        <w:spacing w:before="240"/>
        <w:rPr>
          <w:color w:val="000000" w:themeColor="text1"/>
          <w:sz w:val="22"/>
          <w:szCs w:val="22"/>
        </w:rPr>
      </w:pPr>
      <w:r w:rsidRPr="0064295F">
        <w:rPr>
          <w:rFonts w:hint="eastAsia"/>
          <w:color w:val="000000" w:themeColor="text1"/>
          <w:sz w:val="22"/>
          <w:szCs w:val="22"/>
        </w:rPr>
        <w:t>（利用料その他の費用の額）</w:t>
      </w:r>
    </w:p>
    <w:p w:rsidR="0093587F" w:rsidRDefault="002003E9" w:rsidP="002003E9">
      <w:pPr>
        <w:ind w:left="283" w:hangingChars="129" w:hanging="283"/>
        <w:rPr>
          <w:color w:val="000000" w:themeColor="text1"/>
          <w:sz w:val="22"/>
          <w:szCs w:val="22"/>
        </w:rPr>
      </w:pPr>
      <w:r w:rsidRPr="0064295F">
        <w:rPr>
          <w:rFonts w:hint="eastAsia"/>
          <w:color w:val="000000" w:themeColor="text1"/>
          <w:sz w:val="22"/>
          <w:szCs w:val="22"/>
        </w:rPr>
        <w:t xml:space="preserve">第８条　</w:t>
      </w:r>
      <w:r w:rsidR="00DA0EC5" w:rsidRPr="0064295F">
        <w:rPr>
          <w:rFonts w:hint="eastAsia"/>
          <w:color w:val="000000" w:themeColor="text1"/>
          <w:sz w:val="22"/>
          <w:szCs w:val="22"/>
        </w:rPr>
        <w:t>事業</w:t>
      </w:r>
      <w:r w:rsidR="002A7EEC" w:rsidRPr="0064295F">
        <w:rPr>
          <w:rFonts w:hint="eastAsia"/>
          <w:color w:val="000000" w:themeColor="text1"/>
          <w:sz w:val="22"/>
          <w:szCs w:val="22"/>
        </w:rPr>
        <w:t>を提供した場合の利用料の額は、</w:t>
      </w:r>
      <w:r w:rsidR="00DA0EC5" w:rsidRPr="0064295F">
        <w:rPr>
          <w:rFonts w:hint="eastAsia"/>
          <w:color w:val="000000" w:themeColor="text1"/>
          <w:sz w:val="22"/>
          <w:szCs w:val="22"/>
        </w:rPr>
        <w:t>介護報酬告示上の額とし、そのサービスが法定代理受</w:t>
      </w:r>
    </w:p>
    <w:p w:rsidR="0093587F" w:rsidRDefault="00DA0EC5" w:rsidP="0093587F">
      <w:pPr>
        <w:ind w:leftChars="100" w:left="273" w:hangingChars="29" w:hanging="64"/>
        <w:rPr>
          <w:color w:val="000000" w:themeColor="text1"/>
          <w:sz w:val="22"/>
          <w:szCs w:val="22"/>
        </w:rPr>
      </w:pPr>
      <w:r w:rsidRPr="0064295F">
        <w:rPr>
          <w:rFonts w:hint="eastAsia"/>
          <w:color w:val="000000" w:themeColor="text1"/>
          <w:sz w:val="22"/>
          <w:szCs w:val="22"/>
        </w:rPr>
        <w:t>領サービスであるときは利用料のうち各利用者の負担割合に応じた額の支払いを受けるものとす</w:t>
      </w:r>
    </w:p>
    <w:p w:rsidR="009A47C0" w:rsidRPr="0064295F" w:rsidRDefault="00DA0EC5" w:rsidP="0093587F">
      <w:pPr>
        <w:ind w:leftChars="100" w:left="209"/>
        <w:rPr>
          <w:color w:val="000000" w:themeColor="text1"/>
          <w:sz w:val="22"/>
          <w:szCs w:val="22"/>
        </w:rPr>
      </w:pPr>
      <w:r w:rsidRPr="0064295F">
        <w:rPr>
          <w:rFonts w:hint="eastAsia"/>
          <w:color w:val="000000" w:themeColor="text1"/>
          <w:sz w:val="22"/>
          <w:szCs w:val="22"/>
        </w:rPr>
        <w:t>る。なお、法定代理受領以外の利用料については「指定地域密着型サービスに要する費用の額の算定に関する基準」（平成１８年厚生労働省告示第１２６号）によるものとする。</w:t>
      </w:r>
    </w:p>
    <w:p w:rsidR="00DA0EC5" w:rsidRPr="0064295F" w:rsidRDefault="00DA0EC5" w:rsidP="0093587F">
      <w:pPr>
        <w:rPr>
          <w:color w:val="000000" w:themeColor="text1"/>
          <w:sz w:val="22"/>
          <w:szCs w:val="22"/>
        </w:rPr>
      </w:pPr>
      <w:r w:rsidRPr="0064295F">
        <w:rPr>
          <w:rFonts w:hint="eastAsia"/>
          <w:color w:val="000000" w:themeColor="text1"/>
          <w:sz w:val="22"/>
          <w:szCs w:val="22"/>
        </w:rPr>
        <w:t>２　家賃については、月額○○○円を徴収する。</w:t>
      </w:r>
    </w:p>
    <w:p w:rsidR="000F278A" w:rsidRPr="0064295F" w:rsidRDefault="000F278A" w:rsidP="0093587F">
      <w:pPr>
        <w:rPr>
          <w:color w:val="000000" w:themeColor="text1"/>
          <w:sz w:val="22"/>
          <w:szCs w:val="22"/>
        </w:rPr>
      </w:pPr>
      <w:r w:rsidRPr="0064295F">
        <w:rPr>
          <w:rFonts w:hint="eastAsia"/>
          <w:color w:val="000000" w:themeColor="text1"/>
          <w:sz w:val="22"/>
          <w:szCs w:val="22"/>
        </w:rPr>
        <w:t>３　敷金については、○○</w:t>
      </w:r>
      <w:r w:rsidRPr="0064295F">
        <w:rPr>
          <w:rFonts w:hint="eastAsia"/>
          <w:color w:val="000000" w:themeColor="text1"/>
          <w:sz w:val="22"/>
          <w:szCs w:val="22"/>
        </w:rPr>
        <w:t>,</w:t>
      </w:r>
      <w:r w:rsidRPr="0064295F">
        <w:rPr>
          <w:rFonts w:hint="eastAsia"/>
          <w:color w:val="000000" w:themeColor="text1"/>
          <w:sz w:val="22"/>
          <w:szCs w:val="22"/>
        </w:rPr>
        <w:t>○○○円を徴収する。</w:t>
      </w:r>
    </w:p>
    <w:p w:rsidR="0093587F" w:rsidRDefault="000F278A" w:rsidP="0093587F">
      <w:pPr>
        <w:rPr>
          <w:rFonts w:eastAsia="PMingLiU"/>
          <w:color w:val="000000" w:themeColor="text1"/>
          <w:sz w:val="22"/>
          <w:szCs w:val="22"/>
          <w:lang w:eastAsia="zh-TW"/>
        </w:rPr>
      </w:pPr>
      <w:r w:rsidRPr="0064295F">
        <w:rPr>
          <w:rFonts w:hint="eastAsia"/>
          <w:color w:val="000000" w:themeColor="text1"/>
          <w:sz w:val="22"/>
          <w:szCs w:val="22"/>
        </w:rPr>
        <w:t>４</w:t>
      </w:r>
      <w:r w:rsidR="00DA0EC5" w:rsidRPr="0064295F">
        <w:rPr>
          <w:rFonts w:hint="eastAsia"/>
          <w:color w:val="000000" w:themeColor="text1"/>
          <w:sz w:val="22"/>
          <w:szCs w:val="22"/>
        </w:rPr>
        <w:t xml:space="preserve">　</w:t>
      </w:r>
      <w:r w:rsidR="00DA0EC5" w:rsidRPr="0064295F">
        <w:rPr>
          <w:rFonts w:hint="eastAsia"/>
          <w:color w:val="000000" w:themeColor="text1"/>
          <w:sz w:val="22"/>
          <w:szCs w:val="22"/>
          <w:lang w:eastAsia="zh-TW"/>
        </w:rPr>
        <w:t>食事の提供に要する費用については、次の額を徴収する。</w:t>
      </w:r>
    </w:p>
    <w:p w:rsidR="00D533BD" w:rsidRPr="0093587F" w:rsidRDefault="009A47C0" w:rsidP="0093587F">
      <w:pPr>
        <w:ind w:firstLineChars="100" w:firstLine="219"/>
        <w:rPr>
          <w:rFonts w:eastAsia="PMingLiU"/>
          <w:color w:val="000000" w:themeColor="text1"/>
          <w:sz w:val="22"/>
          <w:szCs w:val="22"/>
          <w:lang w:eastAsia="zh-TW"/>
        </w:rPr>
      </w:pPr>
      <w:r w:rsidRPr="0064295F">
        <w:rPr>
          <w:rFonts w:hint="eastAsia"/>
          <w:color w:val="000000" w:themeColor="text1"/>
          <w:sz w:val="22"/>
          <w:szCs w:val="22"/>
          <w:lang w:eastAsia="zh-TW"/>
        </w:rPr>
        <w:t>（</w:t>
      </w:r>
      <w:r w:rsidR="00FD6C92" w:rsidRPr="0064295F">
        <w:rPr>
          <w:rFonts w:hint="eastAsia"/>
          <w:color w:val="000000" w:themeColor="text1"/>
          <w:sz w:val="22"/>
          <w:szCs w:val="22"/>
        </w:rPr>
        <w:t>日額</w:t>
      </w:r>
      <w:r w:rsidRPr="0064295F">
        <w:rPr>
          <w:rFonts w:hint="eastAsia"/>
          <w:color w:val="000000" w:themeColor="text1"/>
          <w:sz w:val="22"/>
          <w:szCs w:val="22"/>
          <w:lang w:eastAsia="zh-TW"/>
        </w:rPr>
        <w:t>）：</w:t>
      </w:r>
      <w:r w:rsidR="00FD6C92" w:rsidRPr="0064295F">
        <w:rPr>
          <w:rFonts w:hint="eastAsia"/>
          <w:color w:val="000000" w:themeColor="text1"/>
          <w:sz w:val="22"/>
          <w:szCs w:val="22"/>
        </w:rPr>
        <w:t>○</w:t>
      </w:r>
      <w:r w:rsidR="00FD6C92" w:rsidRPr="0064295F">
        <w:rPr>
          <w:rFonts w:hint="eastAsia"/>
          <w:color w:val="000000" w:themeColor="text1"/>
          <w:sz w:val="22"/>
          <w:szCs w:val="22"/>
        </w:rPr>
        <w:t>,</w:t>
      </w:r>
      <w:r w:rsidRPr="0064295F">
        <w:rPr>
          <w:rFonts w:hint="eastAsia"/>
          <w:color w:val="000000" w:themeColor="text1"/>
          <w:sz w:val="22"/>
          <w:szCs w:val="22"/>
          <w:lang w:eastAsia="zh-TW"/>
        </w:rPr>
        <w:t>○</w:t>
      </w:r>
      <w:r w:rsidR="001C7625" w:rsidRPr="0064295F">
        <w:rPr>
          <w:rFonts w:hint="eastAsia"/>
          <w:color w:val="000000" w:themeColor="text1"/>
          <w:sz w:val="22"/>
          <w:szCs w:val="22"/>
        </w:rPr>
        <w:t>○○</w:t>
      </w:r>
      <w:r w:rsidR="00D7241A" w:rsidRPr="0064295F">
        <w:rPr>
          <w:rFonts w:hint="eastAsia"/>
          <w:color w:val="000000" w:themeColor="text1"/>
          <w:sz w:val="22"/>
          <w:szCs w:val="22"/>
          <w:lang w:eastAsia="zh-TW"/>
        </w:rPr>
        <w:t>円</w:t>
      </w:r>
      <w:r w:rsidR="00DA0EC5" w:rsidRPr="0064295F">
        <w:rPr>
          <w:rFonts w:hint="eastAsia"/>
          <w:color w:val="000000" w:themeColor="text1"/>
          <w:sz w:val="22"/>
          <w:szCs w:val="22"/>
        </w:rPr>
        <w:t>（</w:t>
      </w:r>
      <w:r w:rsidR="00D7241A" w:rsidRPr="0064295F">
        <w:rPr>
          <w:rFonts w:hint="eastAsia"/>
          <w:color w:val="000000" w:themeColor="text1"/>
          <w:sz w:val="22"/>
          <w:szCs w:val="22"/>
        </w:rPr>
        <w:t>朝：</w:t>
      </w:r>
      <w:r w:rsidR="001C7625" w:rsidRPr="0064295F">
        <w:rPr>
          <w:rFonts w:hint="eastAsia"/>
          <w:color w:val="000000" w:themeColor="text1"/>
          <w:sz w:val="22"/>
          <w:szCs w:val="22"/>
        </w:rPr>
        <w:t>○○</w:t>
      </w:r>
      <w:r w:rsidRPr="0064295F">
        <w:rPr>
          <w:rFonts w:hint="eastAsia"/>
          <w:color w:val="000000" w:themeColor="text1"/>
          <w:sz w:val="22"/>
          <w:szCs w:val="22"/>
        </w:rPr>
        <w:t>○</w:t>
      </w:r>
      <w:r w:rsidR="00D7241A" w:rsidRPr="0064295F">
        <w:rPr>
          <w:rFonts w:hint="eastAsia"/>
          <w:color w:val="000000" w:themeColor="text1"/>
          <w:sz w:val="22"/>
          <w:szCs w:val="22"/>
        </w:rPr>
        <w:t>円　昼：</w:t>
      </w:r>
      <w:r w:rsidR="001C7625" w:rsidRPr="0064295F">
        <w:rPr>
          <w:rFonts w:hint="eastAsia"/>
          <w:color w:val="000000" w:themeColor="text1"/>
          <w:sz w:val="22"/>
          <w:szCs w:val="22"/>
        </w:rPr>
        <w:t>○○</w:t>
      </w:r>
      <w:r w:rsidRPr="0064295F">
        <w:rPr>
          <w:rFonts w:hint="eastAsia"/>
          <w:color w:val="000000" w:themeColor="text1"/>
          <w:sz w:val="22"/>
          <w:szCs w:val="22"/>
        </w:rPr>
        <w:t>○</w:t>
      </w:r>
      <w:r w:rsidR="00D7241A" w:rsidRPr="0064295F">
        <w:rPr>
          <w:rFonts w:hint="eastAsia"/>
          <w:color w:val="000000" w:themeColor="text1"/>
          <w:sz w:val="22"/>
          <w:szCs w:val="22"/>
        </w:rPr>
        <w:t xml:space="preserve">円　</w:t>
      </w:r>
      <w:r w:rsidR="00D533BD" w:rsidRPr="0064295F">
        <w:rPr>
          <w:rFonts w:hint="eastAsia"/>
          <w:color w:val="000000" w:themeColor="text1"/>
          <w:sz w:val="22"/>
          <w:szCs w:val="22"/>
        </w:rPr>
        <w:t xml:space="preserve">おやつ：○○○円　</w:t>
      </w:r>
      <w:r w:rsidR="00D7241A" w:rsidRPr="0064295F">
        <w:rPr>
          <w:rFonts w:hint="eastAsia"/>
          <w:color w:val="000000" w:themeColor="text1"/>
          <w:sz w:val="22"/>
          <w:szCs w:val="22"/>
        </w:rPr>
        <w:t>夜：</w:t>
      </w:r>
      <w:r w:rsidR="001C7625" w:rsidRPr="0064295F">
        <w:rPr>
          <w:rFonts w:hint="eastAsia"/>
          <w:color w:val="000000" w:themeColor="text1"/>
          <w:sz w:val="22"/>
          <w:szCs w:val="22"/>
        </w:rPr>
        <w:t>○○</w:t>
      </w:r>
      <w:r w:rsidRPr="0064295F">
        <w:rPr>
          <w:rFonts w:hint="eastAsia"/>
          <w:color w:val="000000" w:themeColor="text1"/>
          <w:sz w:val="22"/>
          <w:szCs w:val="22"/>
        </w:rPr>
        <w:t>○</w:t>
      </w:r>
      <w:r w:rsidR="00D7241A" w:rsidRPr="0064295F">
        <w:rPr>
          <w:rFonts w:hint="eastAsia"/>
          <w:color w:val="000000" w:themeColor="text1"/>
          <w:sz w:val="22"/>
          <w:szCs w:val="22"/>
        </w:rPr>
        <w:t>円</w:t>
      </w:r>
      <w:r w:rsidRPr="0064295F">
        <w:rPr>
          <w:rFonts w:hint="eastAsia"/>
          <w:color w:val="000000" w:themeColor="text1"/>
          <w:sz w:val="22"/>
          <w:szCs w:val="22"/>
        </w:rPr>
        <w:t>）</w:t>
      </w:r>
    </w:p>
    <w:p w:rsidR="00DA0EC5" w:rsidRPr="0064295F" w:rsidRDefault="000F278A" w:rsidP="0093587F">
      <w:pPr>
        <w:rPr>
          <w:color w:val="000000" w:themeColor="text1"/>
          <w:sz w:val="22"/>
          <w:szCs w:val="22"/>
          <w:lang w:eastAsia="zh-TW"/>
        </w:rPr>
      </w:pPr>
      <w:r w:rsidRPr="0064295F">
        <w:rPr>
          <w:rFonts w:hint="eastAsia"/>
          <w:color w:val="000000" w:themeColor="text1"/>
          <w:sz w:val="22"/>
          <w:szCs w:val="22"/>
        </w:rPr>
        <w:t>５</w:t>
      </w:r>
      <w:r w:rsidR="00DA0EC5" w:rsidRPr="0064295F">
        <w:rPr>
          <w:rFonts w:hint="eastAsia"/>
          <w:color w:val="000000" w:themeColor="text1"/>
          <w:sz w:val="22"/>
          <w:szCs w:val="22"/>
        </w:rPr>
        <w:t xml:space="preserve">　</w:t>
      </w:r>
      <w:r w:rsidR="00DA0EC5" w:rsidRPr="0064295F">
        <w:rPr>
          <w:rFonts w:hint="eastAsia"/>
          <w:color w:val="000000" w:themeColor="text1"/>
          <w:sz w:val="22"/>
          <w:szCs w:val="22"/>
          <w:lang w:eastAsia="zh-TW"/>
        </w:rPr>
        <w:t>光熱水費については、月額○○○円</w:t>
      </w:r>
      <w:r w:rsidRPr="0064295F">
        <w:rPr>
          <w:rFonts w:hint="eastAsia"/>
          <w:color w:val="000000" w:themeColor="text1"/>
          <w:sz w:val="22"/>
          <w:szCs w:val="22"/>
        </w:rPr>
        <w:t>、日割り計算の場合は○○円</w:t>
      </w:r>
      <w:r w:rsidR="00DA0EC5" w:rsidRPr="0064295F">
        <w:rPr>
          <w:rFonts w:hint="eastAsia"/>
          <w:color w:val="000000" w:themeColor="text1"/>
          <w:sz w:val="22"/>
          <w:szCs w:val="22"/>
          <w:lang w:eastAsia="zh-TW"/>
        </w:rPr>
        <w:t>を徴収する。</w:t>
      </w:r>
    </w:p>
    <w:p w:rsidR="00D7241A" w:rsidRPr="0064295F" w:rsidRDefault="000F278A" w:rsidP="0093587F">
      <w:pPr>
        <w:rPr>
          <w:color w:val="000000" w:themeColor="text1"/>
          <w:sz w:val="22"/>
          <w:szCs w:val="22"/>
        </w:rPr>
      </w:pPr>
      <w:r w:rsidRPr="0064295F">
        <w:rPr>
          <w:rFonts w:hint="eastAsia"/>
          <w:color w:val="000000" w:themeColor="text1"/>
          <w:sz w:val="22"/>
          <w:szCs w:val="22"/>
        </w:rPr>
        <w:t>６</w:t>
      </w:r>
      <w:r w:rsidR="00DA0EC5" w:rsidRPr="0064295F">
        <w:rPr>
          <w:rFonts w:hint="eastAsia"/>
          <w:color w:val="000000" w:themeColor="text1"/>
          <w:sz w:val="22"/>
          <w:szCs w:val="22"/>
          <w:lang w:eastAsia="zh-TW"/>
        </w:rPr>
        <w:t xml:space="preserve">　</w:t>
      </w:r>
      <w:r w:rsidR="00BB597E" w:rsidRPr="0064295F">
        <w:rPr>
          <w:rFonts w:hint="eastAsia"/>
          <w:color w:val="000000" w:themeColor="text1"/>
          <w:sz w:val="22"/>
          <w:szCs w:val="22"/>
        </w:rPr>
        <w:t>管理費／</w:t>
      </w:r>
      <w:r w:rsidR="009A47C0" w:rsidRPr="0064295F">
        <w:rPr>
          <w:rFonts w:hint="eastAsia"/>
          <w:color w:val="000000" w:themeColor="text1"/>
          <w:sz w:val="22"/>
          <w:szCs w:val="22"/>
        </w:rPr>
        <w:t>共益費：○</w:t>
      </w:r>
      <w:r w:rsidR="001C7625" w:rsidRPr="0064295F">
        <w:rPr>
          <w:rFonts w:hint="eastAsia"/>
          <w:color w:val="000000" w:themeColor="text1"/>
          <w:sz w:val="22"/>
          <w:szCs w:val="22"/>
        </w:rPr>
        <w:t>○○</w:t>
      </w:r>
      <w:r w:rsidR="00D7241A" w:rsidRPr="0064295F">
        <w:rPr>
          <w:rFonts w:hint="eastAsia"/>
          <w:color w:val="000000" w:themeColor="text1"/>
          <w:sz w:val="22"/>
          <w:szCs w:val="22"/>
        </w:rPr>
        <w:t>円</w:t>
      </w:r>
      <w:r w:rsidR="0032675B" w:rsidRPr="0064295F">
        <w:rPr>
          <w:rFonts w:hint="eastAsia"/>
          <w:color w:val="000000" w:themeColor="text1"/>
          <w:sz w:val="22"/>
          <w:szCs w:val="22"/>
        </w:rPr>
        <w:t>（３１日の場合。</w:t>
      </w:r>
      <w:r w:rsidRPr="0064295F">
        <w:rPr>
          <w:rFonts w:hint="eastAsia"/>
          <w:color w:val="000000" w:themeColor="text1"/>
          <w:sz w:val="22"/>
          <w:szCs w:val="22"/>
        </w:rPr>
        <w:t>日割り計算の場合は</w:t>
      </w:r>
      <w:r w:rsidR="0032675B" w:rsidRPr="0064295F">
        <w:rPr>
          <w:rFonts w:hint="eastAsia"/>
          <w:color w:val="000000" w:themeColor="text1"/>
          <w:sz w:val="22"/>
          <w:szCs w:val="22"/>
        </w:rPr>
        <w:t>○○円／日）</w:t>
      </w:r>
    </w:p>
    <w:p w:rsidR="00BB597E" w:rsidRPr="0064295F" w:rsidRDefault="00BB597E" w:rsidP="0093587F">
      <w:pPr>
        <w:ind w:firstLineChars="100" w:firstLine="219"/>
        <w:rPr>
          <w:color w:val="000000" w:themeColor="text1"/>
          <w:sz w:val="22"/>
          <w:szCs w:val="22"/>
        </w:rPr>
      </w:pPr>
      <w:r w:rsidRPr="0064295F">
        <w:rPr>
          <w:rFonts w:hint="eastAsia"/>
          <w:color w:val="000000" w:themeColor="text1"/>
          <w:sz w:val="22"/>
          <w:szCs w:val="22"/>
        </w:rPr>
        <w:t>※共益費に含まれるものは次の通り</w:t>
      </w:r>
      <w:r w:rsidR="0058298B" w:rsidRPr="0064295F">
        <w:rPr>
          <w:rFonts w:hint="eastAsia"/>
          <w:color w:val="000000" w:themeColor="text1"/>
          <w:sz w:val="22"/>
          <w:szCs w:val="22"/>
        </w:rPr>
        <w:t>とする</w:t>
      </w:r>
      <w:r w:rsidRPr="0064295F">
        <w:rPr>
          <w:rFonts w:hint="eastAsia"/>
          <w:color w:val="000000" w:themeColor="text1"/>
          <w:sz w:val="22"/>
          <w:szCs w:val="22"/>
        </w:rPr>
        <w:t>。</w:t>
      </w:r>
    </w:p>
    <w:p w:rsidR="00BB597E" w:rsidRPr="0064295F" w:rsidRDefault="00BB597E" w:rsidP="0093587F">
      <w:pPr>
        <w:ind w:firstLineChars="100" w:firstLine="219"/>
        <w:rPr>
          <w:color w:val="000000" w:themeColor="text1"/>
          <w:sz w:val="22"/>
          <w:szCs w:val="22"/>
        </w:rPr>
      </w:pPr>
      <w:r w:rsidRPr="0064295F">
        <w:rPr>
          <w:rFonts w:hint="eastAsia"/>
          <w:color w:val="000000" w:themeColor="text1"/>
          <w:sz w:val="22"/>
          <w:szCs w:val="22"/>
        </w:rPr>
        <w:t>・建物にかかる軽微な保守費用、及び、建物に付随する空調、電気、給排水設備等の保守費用。</w:t>
      </w:r>
    </w:p>
    <w:p w:rsidR="00BB597E" w:rsidRPr="0064295F" w:rsidRDefault="00BB597E" w:rsidP="0058298B">
      <w:pPr>
        <w:ind w:leftChars="100" w:left="209"/>
        <w:rPr>
          <w:color w:val="000000" w:themeColor="text1"/>
          <w:sz w:val="22"/>
          <w:szCs w:val="22"/>
        </w:rPr>
      </w:pPr>
      <w:r w:rsidRPr="0064295F">
        <w:rPr>
          <w:rFonts w:hint="eastAsia"/>
          <w:color w:val="000000" w:themeColor="text1"/>
          <w:sz w:val="22"/>
          <w:szCs w:val="22"/>
        </w:rPr>
        <w:t>※</w:t>
      </w:r>
      <w:r w:rsidR="0058298B" w:rsidRPr="0064295F">
        <w:rPr>
          <w:rFonts w:hint="eastAsia"/>
          <w:color w:val="000000" w:themeColor="text1"/>
          <w:sz w:val="22"/>
          <w:szCs w:val="22"/>
        </w:rPr>
        <w:t>光熱水費及び管理費／共益費については、</w:t>
      </w:r>
      <w:r w:rsidRPr="0064295F">
        <w:rPr>
          <w:rFonts w:hint="eastAsia"/>
          <w:color w:val="000000" w:themeColor="text1"/>
          <w:sz w:val="22"/>
          <w:szCs w:val="22"/>
        </w:rPr>
        <w:t>途中入退所、入院</w:t>
      </w:r>
      <w:r w:rsidR="0058298B" w:rsidRPr="0064295F">
        <w:rPr>
          <w:rFonts w:hint="eastAsia"/>
          <w:color w:val="000000" w:themeColor="text1"/>
          <w:sz w:val="22"/>
          <w:szCs w:val="22"/>
        </w:rPr>
        <w:t>、外泊</w:t>
      </w:r>
      <w:r w:rsidRPr="0064295F">
        <w:rPr>
          <w:rFonts w:hint="eastAsia"/>
          <w:color w:val="000000" w:themeColor="text1"/>
          <w:sz w:val="22"/>
          <w:szCs w:val="22"/>
        </w:rPr>
        <w:t>の場合</w:t>
      </w:r>
      <w:r w:rsidR="0058298B" w:rsidRPr="0064295F">
        <w:rPr>
          <w:rFonts w:hint="eastAsia"/>
          <w:color w:val="000000" w:themeColor="text1"/>
          <w:sz w:val="22"/>
          <w:szCs w:val="22"/>
        </w:rPr>
        <w:t>は</w:t>
      </w:r>
      <w:r w:rsidRPr="0064295F">
        <w:rPr>
          <w:rFonts w:hint="eastAsia"/>
          <w:color w:val="000000" w:themeColor="text1"/>
          <w:sz w:val="22"/>
          <w:szCs w:val="22"/>
        </w:rPr>
        <w:t>日額に利用日数をかけ</w:t>
      </w:r>
      <w:r w:rsidR="00D533BD" w:rsidRPr="0064295F">
        <w:rPr>
          <w:rFonts w:hint="eastAsia"/>
          <w:color w:val="000000" w:themeColor="text1"/>
          <w:sz w:val="22"/>
          <w:szCs w:val="22"/>
        </w:rPr>
        <w:t>る</w:t>
      </w:r>
      <w:r w:rsidRPr="0064295F">
        <w:rPr>
          <w:rFonts w:hint="eastAsia"/>
          <w:color w:val="000000" w:themeColor="text1"/>
          <w:sz w:val="22"/>
          <w:szCs w:val="22"/>
        </w:rPr>
        <w:t>もの</w:t>
      </w:r>
      <w:r w:rsidR="00D533BD" w:rsidRPr="0064295F">
        <w:rPr>
          <w:rFonts w:hint="eastAsia"/>
          <w:color w:val="000000" w:themeColor="text1"/>
          <w:sz w:val="22"/>
          <w:szCs w:val="22"/>
        </w:rPr>
        <w:t>とする</w:t>
      </w:r>
      <w:r w:rsidRPr="0064295F">
        <w:rPr>
          <w:rFonts w:hint="eastAsia"/>
          <w:color w:val="000000" w:themeColor="text1"/>
          <w:sz w:val="22"/>
          <w:szCs w:val="22"/>
        </w:rPr>
        <w:t>。</w:t>
      </w:r>
    </w:p>
    <w:p w:rsidR="0058298B" w:rsidRPr="0064295F" w:rsidRDefault="000F278A" w:rsidP="0093587F">
      <w:pPr>
        <w:rPr>
          <w:color w:val="000000" w:themeColor="text1"/>
          <w:sz w:val="22"/>
          <w:szCs w:val="22"/>
        </w:rPr>
      </w:pPr>
      <w:r w:rsidRPr="0064295F">
        <w:rPr>
          <w:rFonts w:hint="eastAsia"/>
          <w:color w:val="000000" w:themeColor="text1"/>
          <w:sz w:val="22"/>
          <w:szCs w:val="22"/>
        </w:rPr>
        <w:t>７</w:t>
      </w:r>
      <w:r w:rsidR="0058298B" w:rsidRPr="0064295F">
        <w:rPr>
          <w:rFonts w:hint="eastAsia"/>
          <w:color w:val="000000" w:themeColor="text1"/>
          <w:sz w:val="22"/>
          <w:szCs w:val="22"/>
        </w:rPr>
        <w:t xml:space="preserve">　リネン代　１回あたり○○円（寝具類セットの洗濯費）</w:t>
      </w:r>
    </w:p>
    <w:p w:rsidR="0093587F" w:rsidRDefault="0058298B" w:rsidP="0093587F">
      <w:pPr>
        <w:ind w:firstLineChars="100" w:firstLine="219"/>
        <w:rPr>
          <w:color w:val="000000" w:themeColor="text1"/>
          <w:sz w:val="22"/>
          <w:szCs w:val="22"/>
        </w:rPr>
      </w:pPr>
      <w:r w:rsidRPr="0064295F">
        <w:rPr>
          <w:rFonts w:hint="eastAsia"/>
          <w:color w:val="000000" w:themeColor="text1"/>
          <w:sz w:val="22"/>
          <w:szCs w:val="22"/>
        </w:rPr>
        <w:t>・個人で用意された寝具類に使用しているシーツ、枕カバー</w:t>
      </w:r>
      <w:r w:rsidR="000F278A" w:rsidRPr="0064295F">
        <w:rPr>
          <w:rFonts w:hint="eastAsia"/>
          <w:color w:val="000000" w:themeColor="text1"/>
          <w:sz w:val="22"/>
          <w:szCs w:val="22"/>
        </w:rPr>
        <w:t>等</w:t>
      </w:r>
      <w:r w:rsidRPr="0064295F">
        <w:rPr>
          <w:rFonts w:hint="eastAsia"/>
          <w:color w:val="000000" w:themeColor="text1"/>
          <w:sz w:val="22"/>
          <w:szCs w:val="22"/>
        </w:rPr>
        <w:t>を洗濯する場合のみ徴収</w:t>
      </w:r>
      <w:r w:rsidR="00D533BD" w:rsidRPr="0064295F">
        <w:rPr>
          <w:rFonts w:hint="eastAsia"/>
          <w:color w:val="000000" w:themeColor="text1"/>
          <w:sz w:val="22"/>
          <w:szCs w:val="22"/>
        </w:rPr>
        <w:t>する</w:t>
      </w:r>
      <w:r w:rsidRPr="0064295F">
        <w:rPr>
          <w:rFonts w:hint="eastAsia"/>
          <w:color w:val="000000" w:themeColor="text1"/>
          <w:sz w:val="22"/>
          <w:szCs w:val="22"/>
        </w:rPr>
        <w:t>。事業</w:t>
      </w:r>
      <w:r w:rsidR="0093587F">
        <w:rPr>
          <w:rFonts w:hint="eastAsia"/>
          <w:color w:val="000000" w:themeColor="text1"/>
          <w:sz w:val="22"/>
          <w:szCs w:val="22"/>
        </w:rPr>
        <w:t xml:space="preserve">　　</w:t>
      </w:r>
    </w:p>
    <w:p w:rsidR="0058298B" w:rsidRPr="0064295F" w:rsidRDefault="0058298B" w:rsidP="0093587F">
      <w:pPr>
        <w:ind w:firstLineChars="100" w:firstLine="219"/>
        <w:rPr>
          <w:color w:val="000000" w:themeColor="text1"/>
          <w:sz w:val="22"/>
          <w:szCs w:val="22"/>
        </w:rPr>
      </w:pPr>
      <w:r w:rsidRPr="0064295F">
        <w:rPr>
          <w:rFonts w:hint="eastAsia"/>
          <w:color w:val="000000" w:themeColor="text1"/>
          <w:sz w:val="22"/>
          <w:szCs w:val="22"/>
        </w:rPr>
        <w:t>所で用意しているシーツ等を使用している場合は徴収しない。</w:t>
      </w:r>
    </w:p>
    <w:p w:rsidR="00D7241A" w:rsidRPr="0064295F" w:rsidRDefault="000F278A" w:rsidP="0093587F">
      <w:pPr>
        <w:ind w:left="219" w:hangingChars="100" w:hanging="219"/>
        <w:rPr>
          <w:color w:val="000000" w:themeColor="text1"/>
          <w:sz w:val="22"/>
          <w:szCs w:val="22"/>
        </w:rPr>
      </w:pPr>
      <w:r w:rsidRPr="0064295F">
        <w:rPr>
          <w:rFonts w:hint="eastAsia"/>
          <w:color w:val="000000" w:themeColor="text1"/>
          <w:sz w:val="22"/>
          <w:szCs w:val="22"/>
        </w:rPr>
        <w:lastRenderedPageBreak/>
        <w:t>８</w:t>
      </w:r>
      <w:r w:rsidR="00D7241A" w:rsidRPr="0064295F">
        <w:rPr>
          <w:rFonts w:hint="eastAsia"/>
          <w:color w:val="000000" w:themeColor="text1"/>
          <w:sz w:val="22"/>
          <w:szCs w:val="22"/>
        </w:rPr>
        <w:t xml:space="preserve">　</w:t>
      </w:r>
      <w:r w:rsidR="00836054" w:rsidRPr="0064295F">
        <w:rPr>
          <w:rFonts w:hint="eastAsia"/>
          <w:color w:val="000000" w:themeColor="text1"/>
          <w:sz w:val="22"/>
          <w:szCs w:val="22"/>
          <w:lang w:eastAsia="zh-TW"/>
        </w:rPr>
        <w:t>その他日常生活において通常必要となるものに係る費用で、利用者が負担することが適当と認められるもの</w:t>
      </w:r>
      <w:r w:rsidR="00D533BD" w:rsidRPr="0064295F">
        <w:rPr>
          <w:rFonts w:hint="eastAsia"/>
          <w:color w:val="000000" w:themeColor="text1"/>
          <w:sz w:val="22"/>
          <w:szCs w:val="22"/>
        </w:rPr>
        <w:t>については</w:t>
      </w:r>
      <w:r w:rsidR="00836054" w:rsidRPr="0064295F">
        <w:rPr>
          <w:rFonts w:hint="eastAsia"/>
          <w:color w:val="000000" w:themeColor="text1"/>
          <w:sz w:val="22"/>
          <w:szCs w:val="22"/>
          <w:lang w:eastAsia="zh-TW"/>
        </w:rPr>
        <w:t>実費</w:t>
      </w:r>
      <w:r w:rsidR="00D533BD" w:rsidRPr="0064295F">
        <w:rPr>
          <w:rFonts w:hint="eastAsia"/>
          <w:color w:val="000000" w:themeColor="text1"/>
          <w:sz w:val="22"/>
          <w:szCs w:val="22"/>
        </w:rPr>
        <w:t>を</w:t>
      </w:r>
      <w:r w:rsidR="00836054" w:rsidRPr="0064295F">
        <w:rPr>
          <w:rFonts w:hint="eastAsia"/>
          <w:color w:val="000000" w:themeColor="text1"/>
          <w:sz w:val="22"/>
          <w:szCs w:val="22"/>
          <w:lang w:eastAsia="zh-TW"/>
        </w:rPr>
        <w:t>徴収する。</w:t>
      </w:r>
    </w:p>
    <w:p w:rsidR="00D7241A" w:rsidRPr="0064295F" w:rsidRDefault="00D7241A" w:rsidP="0093587F">
      <w:pPr>
        <w:ind w:firstLineChars="100" w:firstLine="219"/>
        <w:rPr>
          <w:color w:val="000000" w:themeColor="text1"/>
          <w:sz w:val="22"/>
          <w:szCs w:val="22"/>
        </w:rPr>
      </w:pPr>
      <w:r w:rsidRPr="0064295F">
        <w:rPr>
          <w:rFonts w:hint="eastAsia"/>
          <w:color w:val="000000" w:themeColor="text1"/>
          <w:sz w:val="22"/>
          <w:szCs w:val="22"/>
        </w:rPr>
        <w:t>・</w:t>
      </w:r>
      <w:r w:rsidR="009A47C0" w:rsidRPr="0064295F">
        <w:rPr>
          <w:rFonts w:hint="eastAsia"/>
          <w:color w:val="000000" w:themeColor="text1"/>
          <w:sz w:val="22"/>
          <w:szCs w:val="22"/>
        </w:rPr>
        <w:t>理美容代：</w:t>
      </w:r>
      <w:r w:rsidR="00834226" w:rsidRPr="0064295F">
        <w:rPr>
          <w:rFonts w:hint="eastAsia"/>
          <w:color w:val="000000" w:themeColor="text1"/>
          <w:sz w:val="22"/>
          <w:szCs w:val="22"/>
        </w:rPr>
        <w:t>１</w:t>
      </w:r>
      <w:r w:rsidR="009A47C0" w:rsidRPr="0064295F">
        <w:rPr>
          <w:rFonts w:hint="eastAsia"/>
          <w:color w:val="000000" w:themeColor="text1"/>
          <w:sz w:val="22"/>
          <w:szCs w:val="22"/>
        </w:rPr>
        <w:t>回</w:t>
      </w:r>
      <w:r w:rsidR="00536A0D">
        <w:rPr>
          <w:rFonts w:hint="eastAsia"/>
          <w:color w:val="000000" w:themeColor="text1"/>
          <w:sz w:val="22"/>
          <w:szCs w:val="22"/>
        </w:rPr>
        <w:t xml:space="preserve">　</w:t>
      </w:r>
      <w:r w:rsidR="00145292" w:rsidRPr="0064295F">
        <w:rPr>
          <w:rFonts w:hint="eastAsia"/>
          <w:color w:val="000000" w:themeColor="text1"/>
          <w:sz w:val="22"/>
          <w:szCs w:val="22"/>
        </w:rPr>
        <w:t>○</w:t>
      </w:r>
      <w:r w:rsidR="001C7625" w:rsidRPr="0064295F">
        <w:rPr>
          <w:rFonts w:hint="eastAsia"/>
          <w:color w:val="000000" w:themeColor="text1"/>
          <w:sz w:val="22"/>
          <w:szCs w:val="22"/>
        </w:rPr>
        <w:t>○○</w:t>
      </w:r>
      <w:r w:rsidRPr="0064295F">
        <w:rPr>
          <w:rFonts w:hint="eastAsia"/>
          <w:color w:val="000000" w:themeColor="text1"/>
          <w:sz w:val="22"/>
          <w:szCs w:val="22"/>
        </w:rPr>
        <w:t>円</w:t>
      </w:r>
    </w:p>
    <w:p w:rsidR="00D7241A" w:rsidRPr="0064295F" w:rsidRDefault="00D7241A" w:rsidP="0093587F">
      <w:pPr>
        <w:ind w:firstLineChars="100" w:firstLine="219"/>
        <w:rPr>
          <w:color w:val="000000" w:themeColor="text1"/>
          <w:sz w:val="22"/>
          <w:szCs w:val="22"/>
        </w:rPr>
      </w:pPr>
      <w:r w:rsidRPr="0064295F">
        <w:rPr>
          <w:rFonts w:hint="eastAsia"/>
          <w:color w:val="000000" w:themeColor="text1"/>
          <w:sz w:val="22"/>
          <w:szCs w:val="22"/>
        </w:rPr>
        <w:t>・</w:t>
      </w:r>
      <w:r w:rsidR="00D533BD" w:rsidRPr="0064295F">
        <w:rPr>
          <w:rFonts w:hint="eastAsia"/>
          <w:color w:val="000000" w:themeColor="text1"/>
          <w:sz w:val="22"/>
          <w:szCs w:val="22"/>
        </w:rPr>
        <w:t>排せつ用品で個人が使用するもの</w:t>
      </w:r>
    </w:p>
    <w:p w:rsidR="00D533BD" w:rsidRPr="0064295F" w:rsidRDefault="00D533BD" w:rsidP="0093587F">
      <w:pPr>
        <w:ind w:firstLineChars="100" w:firstLine="219"/>
        <w:rPr>
          <w:color w:val="000000" w:themeColor="text1"/>
          <w:sz w:val="22"/>
          <w:szCs w:val="22"/>
        </w:rPr>
      </w:pPr>
      <w:r w:rsidRPr="0064295F">
        <w:rPr>
          <w:rFonts w:hint="eastAsia"/>
          <w:color w:val="000000" w:themeColor="text1"/>
          <w:sz w:val="22"/>
          <w:szCs w:val="22"/>
        </w:rPr>
        <w:t>・日用品で個人が使用するもの</w:t>
      </w:r>
    </w:p>
    <w:p w:rsidR="00D533BD" w:rsidRPr="0064295F" w:rsidRDefault="00D533BD" w:rsidP="0093587F">
      <w:pPr>
        <w:ind w:firstLineChars="100" w:firstLine="219"/>
        <w:rPr>
          <w:color w:val="000000" w:themeColor="text1"/>
          <w:sz w:val="22"/>
          <w:szCs w:val="22"/>
        </w:rPr>
      </w:pPr>
      <w:r w:rsidRPr="0064295F">
        <w:rPr>
          <w:rFonts w:hint="eastAsia"/>
          <w:color w:val="000000" w:themeColor="text1"/>
          <w:sz w:val="22"/>
          <w:szCs w:val="22"/>
        </w:rPr>
        <w:t>・新聞・雑誌購読料（契約は利用者又は家族と業者との直接契約とする。）</w:t>
      </w:r>
    </w:p>
    <w:p w:rsidR="00D7241A" w:rsidRPr="0064295F" w:rsidRDefault="00D7241A" w:rsidP="0093587F">
      <w:pPr>
        <w:ind w:firstLineChars="100" w:firstLine="219"/>
        <w:rPr>
          <w:color w:val="000000" w:themeColor="text1"/>
          <w:sz w:val="22"/>
          <w:szCs w:val="22"/>
        </w:rPr>
      </w:pPr>
      <w:r w:rsidRPr="0064295F">
        <w:rPr>
          <w:rFonts w:hint="eastAsia"/>
          <w:color w:val="000000" w:themeColor="text1"/>
          <w:sz w:val="22"/>
          <w:szCs w:val="22"/>
        </w:rPr>
        <w:t>・</w:t>
      </w:r>
      <w:r w:rsidR="00D533BD" w:rsidRPr="0064295F">
        <w:rPr>
          <w:rFonts w:hint="eastAsia"/>
          <w:color w:val="000000" w:themeColor="text1"/>
          <w:sz w:val="22"/>
          <w:szCs w:val="22"/>
        </w:rPr>
        <w:t>医療費、医薬品等で個人が使用するもの</w:t>
      </w:r>
    </w:p>
    <w:p w:rsidR="00D533BD" w:rsidRPr="0064295F" w:rsidRDefault="00D533BD" w:rsidP="0093587F">
      <w:pPr>
        <w:ind w:firstLineChars="100" w:firstLine="219"/>
        <w:rPr>
          <w:color w:val="000000" w:themeColor="text1"/>
          <w:sz w:val="22"/>
          <w:szCs w:val="22"/>
        </w:rPr>
      </w:pPr>
      <w:r w:rsidRPr="0064295F">
        <w:rPr>
          <w:rFonts w:hint="eastAsia"/>
          <w:color w:val="000000" w:themeColor="text1"/>
          <w:sz w:val="22"/>
          <w:szCs w:val="22"/>
        </w:rPr>
        <w:t>・レクリエーション費</w:t>
      </w:r>
    </w:p>
    <w:p w:rsidR="00A06DDF" w:rsidRPr="0064295F" w:rsidRDefault="00A06DDF" w:rsidP="0093587F">
      <w:pPr>
        <w:ind w:firstLineChars="100" w:firstLine="219"/>
        <w:rPr>
          <w:color w:val="000000" w:themeColor="text1"/>
          <w:sz w:val="22"/>
          <w:szCs w:val="22"/>
        </w:rPr>
      </w:pPr>
      <w:r w:rsidRPr="0064295F">
        <w:rPr>
          <w:rFonts w:hint="eastAsia"/>
          <w:color w:val="000000" w:themeColor="text1"/>
          <w:sz w:val="22"/>
          <w:szCs w:val="22"/>
        </w:rPr>
        <w:t>・個人の郵便、宅配などにかかる費用</w:t>
      </w:r>
    </w:p>
    <w:p w:rsidR="00A06DDF" w:rsidRPr="0064295F" w:rsidRDefault="00A06DDF" w:rsidP="0093587F">
      <w:pPr>
        <w:ind w:firstLineChars="100" w:firstLine="219"/>
        <w:rPr>
          <w:color w:val="000000" w:themeColor="text1"/>
          <w:sz w:val="22"/>
          <w:szCs w:val="22"/>
        </w:rPr>
      </w:pPr>
      <w:r w:rsidRPr="0064295F">
        <w:rPr>
          <w:rFonts w:hint="eastAsia"/>
          <w:color w:val="000000" w:themeColor="text1"/>
          <w:sz w:val="22"/>
          <w:szCs w:val="22"/>
        </w:rPr>
        <w:t>・その他上記に含まれない、個人のために供する物品等にかかる費用</w:t>
      </w:r>
    </w:p>
    <w:p w:rsidR="00D2565D" w:rsidRPr="0064295F" w:rsidRDefault="000F278A" w:rsidP="0093587F">
      <w:pPr>
        <w:rPr>
          <w:color w:val="000000" w:themeColor="text1"/>
          <w:sz w:val="22"/>
          <w:szCs w:val="22"/>
        </w:rPr>
      </w:pPr>
      <w:r w:rsidRPr="0064295F">
        <w:rPr>
          <w:rFonts w:hint="eastAsia"/>
          <w:color w:val="000000" w:themeColor="text1"/>
          <w:sz w:val="22"/>
          <w:szCs w:val="22"/>
        </w:rPr>
        <w:t>９</w:t>
      </w:r>
      <w:r w:rsidR="00D2565D" w:rsidRPr="0064295F">
        <w:rPr>
          <w:rFonts w:hint="eastAsia"/>
          <w:color w:val="000000" w:themeColor="text1"/>
          <w:sz w:val="22"/>
          <w:szCs w:val="22"/>
        </w:rPr>
        <w:t xml:space="preserve">　月の途中における入退去については、日割り計算とする。</w:t>
      </w:r>
    </w:p>
    <w:p w:rsidR="0093587F" w:rsidRDefault="000F278A" w:rsidP="000F278A">
      <w:pPr>
        <w:ind w:left="425" w:hangingChars="194" w:hanging="425"/>
        <w:rPr>
          <w:color w:val="000000" w:themeColor="text1"/>
          <w:sz w:val="22"/>
          <w:szCs w:val="22"/>
        </w:rPr>
      </w:pPr>
      <w:r w:rsidRPr="0064295F">
        <w:rPr>
          <w:rFonts w:hint="eastAsia"/>
          <w:color w:val="000000" w:themeColor="text1"/>
          <w:sz w:val="22"/>
          <w:szCs w:val="22"/>
        </w:rPr>
        <w:t>１０</w:t>
      </w:r>
      <w:r w:rsidR="00D2565D" w:rsidRPr="0064295F">
        <w:rPr>
          <w:rFonts w:hint="eastAsia"/>
          <w:color w:val="000000" w:themeColor="text1"/>
          <w:sz w:val="22"/>
          <w:szCs w:val="22"/>
        </w:rPr>
        <w:t xml:space="preserve">　前</w:t>
      </w:r>
      <w:r w:rsidR="004A3B62" w:rsidRPr="0064295F">
        <w:rPr>
          <w:rFonts w:hint="eastAsia"/>
          <w:color w:val="000000" w:themeColor="text1"/>
          <w:sz w:val="22"/>
          <w:szCs w:val="22"/>
        </w:rPr>
        <w:t>９</w:t>
      </w:r>
      <w:r w:rsidR="00D2565D" w:rsidRPr="0064295F">
        <w:rPr>
          <w:rFonts w:hint="eastAsia"/>
          <w:color w:val="000000" w:themeColor="text1"/>
          <w:sz w:val="22"/>
          <w:szCs w:val="22"/>
        </w:rPr>
        <w:t>項の利用料等の支払いを受けたときは、利用者又はその家族に対し、利用料とその他の利</w:t>
      </w:r>
    </w:p>
    <w:p w:rsidR="00D2565D" w:rsidRPr="0064295F" w:rsidRDefault="00D2565D" w:rsidP="0093587F">
      <w:pPr>
        <w:ind w:leftChars="100" w:left="415" w:hangingChars="94" w:hanging="206"/>
        <w:rPr>
          <w:color w:val="000000" w:themeColor="text1"/>
          <w:sz w:val="22"/>
          <w:szCs w:val="22"/>
        </w:rPr>
      </w:pPr>
      <w:r w:rsidRPr="0064295F">
        <w:rPr>
          <w:rFonts w:hint="eastAsia"/>
          <w:color w:val="000000" w:themeColor="text1"/>
          <w:sz w:val="22"/>
          <w:szCs w:val="22"/>
        </w:rPr>
        <w:t>用料を個別の費用ごとに区分して記載した領収書を交付する。</w:t>
      </w:r>
    </w:p>
    <w:p w:rsidR="0093587F" w:rsidRDefault="00D2565D" w:rsidP="00C73EBE">
      <w:pPr>
        <w:ind w:left="425" w:hangingChars="194" w:hanging="425"/>
        <w:rPr>
          <w:color w:val="000000" w:themeColor="text1"/>
          <w:sz w:val="22"/>
          <w:szCs w:val="22"/>
        </w:rPr>
      </w:pPr>
      <w:r w:rsidRPr="0064295F">
        <w:rPr>
          <w:rFonts w:hint="eastAsia"/>
          <w:color w:val="000000" w:themeColor="text1"/>
          <w:sz w:val="22"/>
          <w:szCs w:val="22"/>
        </w:rPr>
        <w:t>１</w:t>
      </w:r>
      <w:r w:rsidR="000F278A" w:rsidRPr="0064295F">
        <w:rPr>
          <w:rFonts w:hint="eastAsia"/>
          <w:color w:val="000000" w:themeColor="text1"/>
          <w:sz w:val="22"/>
          <w:szCs w:val="22"/>
        </w:rPr>
        <w:t>１</w:t>
      </w:r>
      <w:r w:rsidRPr="0064295F">
        <w:rPr>
          <w:rFonts w:hint="eastAsia"/>
          <w:color w:val="000000" w:themeColor="text1"/>
          <w:sz w:val="22"/>
          <w:szCs w:val="22"/>
        </w:rPr>
        <w:t xml:space="preserve">　事業の提供に際し、</w:t>
      </w:r>
      <w:bookmarkStart w:id="4" w:name="_Hlk129167263"/>
      <w:r w:rsidRPr="0064295F">
        <w:rPr>
          <w:rFonts w:hint="eastAsia"/>
          <w:color w:val="000000" w:themeColor="text1"/>
          <w:sz w:val="22"/>
          <w:szCs w:val="22"/>
        </w:rPr>
        <w:t>あらかじめ、</w:t>
      </w:r>
      <w:bookmarkStart w:id="5" w:name="_Hlk129167359"/>
      <w:r w:rsidRPr="0064295F">
        <w:rPr>
          <w:rFonts w:hint="eastAsia"/>
          <w:color w:val="000000" w:themeColor="text1"/>
          <w:sz w:val="22"/>
          <w:szCs w:val="22"/>
        </w:rPr>
        <w:t>利用者又はその家族に対し、当該サービスの内容及び費用に</w:t>
      </w:r>
    </w:p>
    <w:p w:rsidR="0093587F" w:rsidRDefault="00C73EBE" w:rsidP="0093587F">
      <w:pPr>
        <w:ind w:leftChars="100" w:left="415" w:hangingChars="94" w:hanging="206"/>
        <w:rPr>
          <w:color w:val="000000" w:themeColor="text1"/>
          <w:sz w:val="22"/>
          <w:szCs w:val="22"/>
        </w:rPr>
      </w:pPr>
      <w:r w:rsidRPr="0064295F">
        <w:rPr>
          <w:rFonts w:hint="eastAsia"/>
          <w:color w:val="000000" w:themeColor="text1"/>
          <w:sz w:val="22"/>
          <w:szCs w:val="22"/>
        </w:rPr>
        <w:t>対し、事前に文書</w:t>
      </w:r>
      <w:r w:rsidR="005C4814" w:rsidRPr="0064295F">
        <w:rPr>
          <w:rFonts w:hint="eastAsia"/>
          <w:color w:val="000000" w:themeColor="text1"/>
          <w:sz w:val="22"/>
          <w:szCs w:val="22"/>
        </w:rPr>
        <w:t>（重要事項説明書等）</w:t>
      </w:r>
      <w:r w:rsidRPr="0064295F">
        <w:rPr>
          <w:rFonts w:hint="eastAsia"/>
          <w:color w:val="000000" w:themeColor="text1"/>
          <w:sz w:val="22"/>
          <w:szCs w:val="22"/>
        </w:rPr>
        <w:t>で説明した上で、その内容及び支払いに同意する旨の文書</w:t>
      </w:r>
    </w:p>
    <w:p w:rsidR="00D2565D" w:rsidRPr="0064295F" w:rsidRDefault="005C4814" w:rsidP="0093587F">
      <w:pPr>
        <w:ind w:leftChars="100" w:left="415" w:hangingChars="94" w:hanging="206"/>
        <w:rPr>
          <w:color w:val="000000" w:themeColor="text1"/>
          <w:sz w:val="22"/>
          <w:szCs w:val="22"/>
        </w:rPr>
      </w:pPr>
      <w:r w:rsidRPr="0064295F">
        <w:rPr>
          <w:rFonts w:hint="eastAsia"/>
          <w:color w:val="000000" w:themeColor="text1"/>
          <w:sz w:val="22"/>
          <w:szCs w:val="22"/>
        </w:rPr>
        <w:t>（契約書</w:t>
      </w:r>
      <w:r w:rsidR="00F4291F" w:rsidRPr="0064295F">
        <w:rPr>
          <w:rFonts w:hint="eastAsia"/>
          <w:color w:val="000000" w:themeColor="text1"/>
          <w:sz w:val="22"/>
          <w:szCs w:val="22"/>
        </w:rPr>
        <w:t>等</w:t>
      </w:r>
      <w:r w:rsidRPr="0064295F">
        <w:rPr>
          <w:rFonts w:hint="eastAsia"/>
          <w:color w:val="000000" w:themeColor="text1"/>
          <w:sz w:val="22"/>
          <w:szCs w:val="22"/>
        </w:rPr>
        <w:t>）</w:t>
      </w:r>
      <w:r w:rsidR="00C73EBE" w:rsidRPr="0064295F">
        <w:rPr>
          <w:rFonts w:hint="eastAsia"/>
          <w:color w:val="000000" w:themeColor="text1"/>
          <w:sz w:val="22"/>
          <w:szCs w:val="22"/>
        </w:rPr>
        <w:t>に</w:t>
      </w:r>
      <w:r w:rsidR="009F3BCB" w:rsidRPr="0064295F">
        <w:rPr>
          <w:rFonts w:hint="eastAsia"/>
          <w:color w:val="000000" w:themeColor="text1"/>
          <w:sz w:val="22"/>
          <w:szCs w:val="22"/>
        </w:rPr>
        <w:t>、</w:t>
      </w:r>
      <w:r w:rsidR="00C73EBE" w:rsidRPr="0064295F">
        <w:rPr>
          <w:rFonts w:hint="eastAsia"/>
          <w:color w:val="000000" w:themeColor="text1"/>
          <w:sz w:val="22"/>
          <w:szCs w:val="22"/>
        </w:rPr>
        <w:t>記名</w:t>
      </w:r>
      <w:r w:rsidR="009F3BCB" w:rsidRPr="0064295F">
        <w:rPr>
          <w:rFonts w:hint="eastAsia"/>
          <w:color w:val="000000" w:themeColor="text1"/>
          <w:sz w:val="22"/>
          <w:szCs w:val="22"/>
        </w:rPr>
        <w:t>及び</w:t>
      </w:r>
      <w:r w:rsidR="00C73EBE" w:rsidRPr="0064295F">
        <w:rPr>
          <w:rFonts w:hint="eastAsia"/>
          <w:color w:val="000000" w:themeColor="text1"/>
          <w:sz w:val="22"/>
          <w:szCs w:val="22"/>
        </w:rPr>
        <w:t>押印を受けるものとする。</w:t>
      </w:r>
    </w:p>
    <w:bookmarkEnd w:id="5"/>
    <w:p w:rsidR="0093587F" w:rsidRDefault="00C73EBE" w:rsidP="00C73EBE">
      <w:pPr>
        <w:ind w:left="425" w:hangingChars="194" w:hanging="425"/>
        <w:rPr>
          <w:color w:val="000000" w:themeColor="text1"/>
          <w:sz w:val="22"/>
          <w:szCs w:val="22"/>
        </w:rPr>
      </w:pPr>
      <w:r w:rsidRPr="0064295F">
        <w:rPr>
          <w:rFonts w:hint="eastAsia"/>
          <w:color w:val="000000" w:themeColor="text1"/>
          <w:sz w:val="22"/>
          <w:szCs w:val="22"/>
        </w:rPr>
        <w:t>１</w:t>
      </w:r>
      <w:r w:rsidR="000F278A" w:rsidRPr="0064295F">
        <w:rPr>
          <w:rFonts w:hint="eastAsia"/>
          <w:color w:val="000000" w:themeColor="text1"/>
          <w:sz w:val="22"/>
          <w:szCs w:val="22"/>
        </w:rPr>
        <w:t>２</w:t>
      </w:r>
      <w:r w:rsidRPr="0064295F">
        <w:rPr>
          <w:rFonts w:hint="eastAsia"/>
          <w:color w:val="000000" w:themeColor="text1"/>
          <w:sz w:val="22"/>
          <w:szCs w:val="22"/>
        </w:rPr>
        <w:t xml:space="preserve">　費用を変更する場合には、あらかじめ利用者又はその家族に対し、</w:t>
      </w:r>
      <w:bookmarkStart w:id="6" w:name="_Hlk129167332"/>
      <w:r w:rsidRPr="0064295F">
        <w:rPr>
          <w:rFonts w:hint="eastAsia"/>
          <w:color w:val="000000" w:themeColor="text1"/>
          <w:sz w:val="22"/>
          <w:szCs w:val="22"/>
        </w:rPr>
        <w:t>事前に文書</w:t>
      </w:r>
      <w:r w:rsidR="005C4814" w:rsidRPr="0064295F">
        <w:rPr>
          <w:rFonts w:hint="eastAsia"/>
          <w:color w:val="000000" w:themeColor="text1"/>
          <w:sz w:val="22"/>
          <w:szCs w:val="22"/>
        </w:rPr>
        <w:t>（重要事項説明</w:t>
      </w:r>
    </w:p>
    <w:p w:rsidR="0093587F" w:rsidRDefault="005C4814" w:rsidP="0093587F">
      <w:pPr>
        <w:ind w:leftChars="100" w:left="415" w:hangingChars="94" w:hanging="206"/>
        <w:rPr>
          <w:color w:val="000000" w:themeColor="text1"/>
          <w:sz w:val="22"/>
          <w:szCs w:val="22"/>
        </w:rPr>
      </w:pPr>
      <w:r w:rsidRPr="0064295F">
        <w:rPr>
          <w:rFonts w:hint="eastAsia"/>
          <w:color w:val="000000" w:themeColor="text1"/>
          <w:sz w:val="22"/>
          <w:szCs w:val="22"/>
        </w:rPr>
        <w:t>書等）</w:t>
      </w:r>
      <w:r w:rsidR="00C73EBE" w:rsidRPr="0064295F">
        <w:rPr>
          <w:rFonts w:hint="eastAsia"/>
          <w:color w:val="000000" w:themeColor="text1"/>
          <w:sz w:val="22"/>
          <w:szCs w:val="22"/>
        </w:rPr>
        <w:t>により説明した上で、支払いに同意する旨の文書</w:t>
      </w:r>
      <w:r w:rsidRPr="0064295F">
        <w:rPr>
          <w:rFonts w:hint="eastAsia"/>
          <w:color w:val="000000" w:themeColor="text1"/>
          <w:sz w:val="22"/>
          <w:szCs w:val="22"/>
        </w:rPr>
        <w:t>（契約書）</w:t>
      </w:r>
      <w:r w:rsidR="00C73EBE" w:rsidRPr="0064295F">
        <w:rPr>
          <w:rFonts w:hint="eastAsia"/>
          <w:color w:val="000000" w:themeColor="text1"/>
          <w:sz w:val="22"/>
          <w:szCs w:val="22"/>
        </w:rPr>
        <w:t>に</w:t>
      </w:r>
      <w:bookmarkStart w:id="7" w:name="_Hlk129957573"/>
      <w:r w:rsidR="009F3BCB" w:rsidRPr="0064295F">
        <w:rPr>
          <w:rFonts w:hint="eastAsia"/>
          <w:color w:val="000000" w:themeColor="text1"/>
          <w:sz w:val="22"/>
          <w:szCs w:val="22"/>
        </w:rPr>
        <w:t>、記名及び押印</w:t>
      </w:r>
      <w:r w:rsidR="00C73EBE" w:rsidRPr="0064295F">
        <w:rPr>
          <w:rFonts w:hint="eastAsia"/>
          <w:color w:val="000000" w:themeColor="text1"/>
          <w:sz w:val="22"/>
          <w:szCs w:val="22"/>
        </w:rPr>
        <w:t>を受けるもの</w:t>
      </w:r>
    </w:p>
    <w:p w:rsidR="00C73EBE" w:rsidRPr="0064295F" w:rsidRDefault="00C73EBE" w:rsidP="0093587F">
      <w:pPr>
        <w:ind w:leftChars="100" w:left="209"/>
        <w:rPr>
          <w:color w:val="000000" w:themeColor="text1"/>
          <w:sz w:val="22"/>
          <w:szCs w:val="22"/>
        </w:rPr>
      </w:pPr>
      <w:r w:rsidRPr="0064295F">
        <w:rPr>
          <w:rFonts w:hint="eastAsia"/>
          <w:color w:val="000000" w:themeColor="text1"/>
          <w:sz w:val="22"/>
          <w:szCs w:val="22"/>
        </w:rPr>
        <w:t>とする。</w:t>
      </w:r>
    </w:p>
    <w:bookmarkEnd w:id="4"/>
    <w:bookmarkEnd w:id="6"/>
    <w:bookmarkEnd w:id="7"/>
    <w:p w:rsidR="00C73EBE" w:rsidRPr="0064295F" w:rsidRDefault="005C4814" w:rsidP="00CA44C6">
      <w:pPr>
        <w:spacing w:after="240"/>
        <w:ind w:left="425" w:hangingChars="194" w:hanging="425"/>
        <w:rPr>
          <w:color w:val="000000" w:themeColor="text1"/>
          <w:sz w:val="22"/>
          <w:szCs w:val="22"/>
        </w:rPr>
      </w:pPr>
      <w:r w:rsidRPr="0064295F">
        <w:rPr>
          <w:noProof/>
          <w:color w:val="000000" w:themeColor="text1"/>
          <w:sz w:val="22"/>
          <w:szCs w:val="22"/>
        </w:rPr>
        <mc:AlternateContent>
          <mc:Choice Requires="wps">
            <w:drawing>
              <wp:anchor distT="0" distB="0" distL="114300" distR="114300" simplePos="0" relativeHeight="251663360" behindDoc="0" locked="0" layoutInCell="1" allowOverlap="1" wp14:anchorId="2F40529A" wp14:editId="51ADAE7E">
                <wp:simplePos x="0" y="0"/>
                <wp:positionH relativeFrom="margin">
                  <wp:align>right</wp:align>
                </wp:positionH>
                <wp:positionV relativeFrom="paragraph">
                  <wp:posOffset>767715</wp:posOffset>
                </wp:positionV>
                <wp:extent cx="6172200" cy="5238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23875"/>
                        </a:xfrm>
                        <a:prstGeom prst="rect">
                          <a:avLst/>
                        </a:prstGeom>
                        <a:solidFill>
                          <a:srgbClr val="FFFFFF"/>
                        </a:solidFill>
                        <a:ln w="9525">
                          <a:solidFill>
                            <a:srgbClr val="000000"/>
                          </a:solidFill>
                          <a:miter lim="800000"/>
                          <a:headEnd/>
                          <a:tailEnd/>
                        </a:ln>
                      </wps:spPr>
                      <wps:txbx>
                        <w:txbxContent>
                          <w:p w:rsidR="005C4814" w:rsidRPr="0081099C" w:rsidRDefault="005C4814" w:rsidP="005C4814">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１１～１２</w:t>
                            </w:r>
                            <w:r w:rsidR="00B70A56" w:rsidRPr="0081099C">
                              <w:rPr>
                                <w:rFonts w:ascii="ＭＳ Ｐゴシック" w:eastAsia="ＭＳ Ｐゴシック" w:hAnsi="ＭＳ Ｐゴシック" w:hint="eastAsia"/>
                                <w:b/>
                                <w:bCs/>
                                <w:color w:val="000000" w:themeColor="text1"/>
                                <w:sz w:val="20"/>
                                <w:szCs w:val="20"/>
                              </w:rPr>
                              <w:t>項</w:t>
                            </w:r>
                            <w:bookmarkStart w:id="8" w:name="_Hlk129957654"/>
                            <w:r w:rsidR="00E371D5" w:rsidRPr="0081099C">
                              <w:rPr>
                                <w:rFonts w:ascii="ＭＳ Ｐゴシック" w:eastAsia="ＭＳ Ｐゴシック" w:hAnsi="ＭＳ Ｐゴシック" w:hint="eastAsia"/>
                                <w:b/>
                                <w:bCs/>
                                <w:color w:val="000000" w:themeColor="text1"/>
                                <w:sz w:val="20"/>
                                <w:szCs w:val="20"/>
                              </w:rPr>
                              <w:t>の</w:t>
                            </w:r>
                            <w:r w:rsidR="009F3BCB"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記名</w:t>
                            </w:r>
                            <w:r w:rsidR="009F3BCB" w:rsidRPr="0081099C">
                              <w:rPr>
                                <w:rFonts w:ascii="ＭＳ Ｐゴシック" w:eastAsia="ＭＳ Ｐゴシック" w:hAnsi="ＭＳ Ｐゴシック" w:hint="eastAsia"/>
                                <w:b/>
                                <w:bCs/>
                                <w:color w:val="000000" w:themeColor="text1"/>
                                <w:sz w:val="20"/>
                                <w:szCs w:val="20"/>
                              </w:rPr>
                              <w:t>及び</w:t>
                            </w:r>
                            <w:r w:rsidRPr="0081099C">
                              <w:rPr>
                                <w:rFonts w:ascii="ＭＳ Ｐゴシック" w:eastAsia="ＭＳ Ｐゴシック" w:hAnsi="ＭＳ Ｐゴシック"/>
                                <w:b/>
                                <w:bCs/>
                                <w:color w:val="000000" w:themeColor="text1"/>
                                <w:sz w:val="20"/>
                                <w:szCs w:val="20"/>
                              </w:rPr>
                              <w:t>押印</w:t>
                            </w:r>
                            <w:r w:rsidR="009F3BCB"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については、</w:t>
                            </w:r>
                            <w:r w:rsidRPr="0081099C">
                              <w:rPr>
                                <w:rFonts w:ascii="ＭＳ Ｐゴシック" w:eastAsia="ＭＳ Ｐゴシック" w:hAnsi="ＭＳ Ｐゴシック" w:hint="eastAsia"/>
                                <w:b/>
                                <w:bCs/>
                                <w:color w:val="000000" w:themeColor="text1"/>
                                <w:sz w:val="20"/>
                                <w:szCs w:val="20"/>
                              </w:rPr>
                              <w:t>押印</w:t>
                            </w:r>
                            <w:r w:rsidR="00E371D5" w:rsidRPr="0081099C">
                              <w:rPr>
                                <w:rFonts w:ascii="ＭＳ Ｐゴシック" w:eastAsia="ＭＳ Ｐゴシック" w:hAnsi="ＭＳ Ｐゴシック" w:hint="eastAsia"/>
                                <w:b/>
                                <w:bCs/>
                                <w:color w:val="000000" w:themeColor="text1"/>
                                <w:sz w:val="20"/>
                                <w:szCs w:val="20"/>
                              </w:rPr>
                              <w:t>を</w:t>
                            </w:r>
                            <w:r w:rsidRPr="0081099C">
                              <w:rPr>
                                <w:rFonts w:ascii="ＭＳ Ｐゴシック" w:eastAsia="ＭＳ Ｐゴシック" w:hAnsi="ＭＳ Ｐゴシック" w:hint="eastAsia"/>
                                <w:b/>
                                <w:bCs/>
                                <w:color w:val="000000" w:themeColor="text1"/>
                                <w:sz w:val="20"/>
                                <w:szCs w:val="20"/>
                              </w:rPr>
                              <w:t>求めるか</w:t>
                            </w:r>
                            <w:r w:rsidR="00E371D5" w:rsidRPr="0081099C">
                              <w:rPr>
                                <w:rFonts w:ascii="ＭＳ Ｐゴシック" w:eastAsia="ＭＳ Ｐゴシック" w:hAnsi="ＭＳ Ｐゴシック" w:hint="eastAsia"/>
                                <w:b/>
                                <w:bCs/>
                                <w:color w:val="000000" w:themeColor="text1"/>
                                <w:sz w:val="20"/>
                                <w:szCs w:val="20"/>
                              </w:rPr>
                              <w:t>、記名（署名）のみとするかは</w:t>
                            </w: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事業者にて取り決め</w:t>
                            </w:r>
                            <w:r w:rsidR="00E371D5" w:rsidRPr="0081099C">
                              <w:rPr>
                                <w:rFonts w:ascii="ＭＳ Ｐゴシック" w:eastAsia="ＭＳ Ｐゴシック" w:hAnsi="ＭＳ Ｐゴシック" w:hint="eastAsia"/>
                                <w:b/>
                                <w:bCs/>
                                <w:color w:val="000000" w:themeColor="text1"/>
                                <w:sz w:val="20"/>
                                <w:szCs w:val="20"/>
                              </w:rPr>
                              <w:t>て</w:t>
                            </w:r>
                            <w:r w:rsidRPr="0081099C">
                              <w:rPr>
                                <w:rFonts w:ascii="ＭＳ Ｐゴシック" w:eastAsia="ＭＳ Ｐゴシック" w:hAnsi="ＭＳ Ｐゴシック"/>
                                <w:b/>
                                <w:bCs/>
                                <w:color w:val="000000" w:themeColor="text1"/>
                                <w:sz w:val="20"/>
                                <w:szCs w:val="20"/>
                              </w:rPr>
                              <w:t>ください</w:t>
                            </w:r>
                            <w:r w:rsidR="009F3BCB" w:rsidRPr="0081099C">
                              <w:rPr>
                                <w:rFonts w:ascii="ＭＳ Ｐゴシック" w:eastAsia="ＭＳ Ｐゴシック" w:hAnsi="ＭＳ Ｐゴシック" w:hint="eastAsia"/>
                                <w:b/>
                                <w:bCs/>
                                <w:color w:val="000000" w:themeColor="text1"/>
                                <w:sz w:val="20"/>
                                <w:szCs w:val="20"/>
                              </w:rPr>
                              <w:t>。</w:t>
                            </w:r>
                            <w:bookmarkEnd w:id="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40529A" id="テキスト ボックス 10" o:spid="_x0000_s1031" type="#_x0000_t202" style="position:absolute;left:0;text-align:left;margin-left:434.8pt;margin-top:60.45pt;width:486pt;height:4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">
                <v:textbox inset="5.85pt,.7pt,5.85pt,.7pt">
                  <w:txbxContent>
                    <w:p w:rsidR="005C4814" w:rsidRPr="0081099C" w:rsidRDefault="005C4814" w:rsidP="005C4814">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１１～１２</w:t>
                      </w:r>
                      <w:r w:rsidR="00B70A56" w:rsidRPr="0081099C">
                        <w:rPr>
                          <w:rFonts w:ascii="ＭＳ Ｐゴシック" w:eastAsia="ＭＳ Ｐゴシック" w:hAnsi="ＭＳ Ｐゴシック" w:hint="eastAsia"/>
                          <w:b/>
                          <w:bCs/>
                          <w:color w:val="000000" w:themeColor="text1"/>
                          <w:sz w:val="20"/>
                          <w:szCs w:val="20"/>
                        </w:rPr>
                        <w:t>項</w:t>
                      </w:r>
                      <w:bookmarkStart w:id="7" w:name="_Hlk129957654"/>
                      <w:r w:rsidR="00E371D5" w:rsidRPr="0081099C">
                        <w:rPr>
                          <w:rFonts w:ascii="ＭＳ Ｐゴシック" w:eastAsia="ＭＳ Ｐゴシック" w:hAnsi="ＭＳ Ｐゴシック" w:hint="eastAsia"/>
                          <w:b/>
                          <w:bCs/>
                          <w:color w:val="000000" w:themeColor="text1"/>
                          <w:sz w:val="20"/>
                          <w:szCs w:val="20"/>
                        </w:rPr>
                        <w:t>の</w:t>
                      </w:r>
                      <w:r w:rsidR="009F3BCB"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記名</w:t>
                      </w:r>
                      <w:r w:rsidR="009F3BCB" w:rsidRPr="0081099C">
                        <w:rPr>
                          <w:rFonts w:ascii="ＭＳ Ｐゴシック" w:eastAsia="ＭＳ Ｐゴシック" w:hAnsi="ＭＳ Ｐゴシック" w:hint="eastAsia"/>
                          <w:b/>
                          <w:bCs/>
                          <w:color w:val="000000" w:themeColor="text1"/>
                          <w:sz w:val="20"/>
                          <w:szCs w:val="20"/>
                        </w:rPr>
                        <w:t>及び</w:t>
                      </w:r>
                      <w:r w:rsidRPr="0081099C">
                        <w:rPr>
                          <w:rFonts w:ascii="ＭＳ Ｐゴシック" w:eastAsia="ＭＳ Ｐゴシック" w:hAnsi="ＭＳ Ｐゴシック"/>
                          <w:b/>
                          <w:bCs/>
                          <w:color w:val="000000" w:themeColor="text1"/>
                          <w:sz w:val="20"/>
                          <w:szCs w:val="20"/>
                        </w:rPr>
                        <w:t>押印</w:t>
                      </w:r>
                      <w:r w:rsidR="009F3BCB"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については、</w:t>
                      </w:r>
                      <w:r w:rsidRPr="0081099C">
                        <w:rPr>
                          <w:rFonts w:ascii="ＭＳ Ｐゴシック" w:eastAsia="ＭＳ Ｐゴシック" w:hAnsi="ＭＳ Ｐゴシック" w:hint="eastAsia"/>
                          <w:b/>
                          <w:bCs/>
                          <w:color w:val="000000" w:themeColor="text1"/>
                          <w:sz w:val="20"/>
                          <w:szCs w:val="20"/>
                        </w:rPr>
                        <w:t>押印</w:t>
                      </w:r>
                      <w:r w:rsidR="00E371D5" w:rsidRPr="0081099C">
                        <w:rPr>
                          <w:rFonts w:ascii="ＭＳ Ｐゴシック" w:eastAsia="ＭＳ Ｐゴシック" w:hAnsi="ＭＳ Ｐゴシック" w:hint="eastAsia"/>
                          <w:b/>
                          <w:bCs/>
                          <w:color w:val="000000" w:themeColor="text1"/>
                          <w:sz w:val="20"/>
                          <w:szCs w:val="20"/>
                        </w:rPr>
                        <w:t>を</w:t>
                      </w:r>
                      <w:r w:rsidRPr="0081099C">
                        <w:rPr>
                          <w:rFonts w:ascii="ＭＳ Ｐゴシック" w:eastAsia="ＭＳ Ｐゴシック" w:hAnsi="ＭＳ Ｐゴシック" w:hint="eastAsia"/>
                          <w:b/>
                          <w:bCs/>
                          <w:color w:val="000000" w:themeColor="text1"/>
                          <w:sz w:val="20"/>
                          <w:szCs w:val="20"/>
                        </w:rPr>
                        <w:t>求めるか</w:t>
                      </w:r>
                      <w:r w:rsidR="00E371D5" w:rsidRPr="0081099C">
                        <w:rPr>
                          <w:rFonts w:ascii="ＭＳ Ｐゴシック" w:eastAsia="ＭＳ Ｐゴシック" w:hAnsi="ＭＳ Ｐゴシック" w:hint="eastAsia"/>
                          <w:b/>
                          <w:bCs/>
                          <w:color w:val="000000" w:themeColor="text1"/>
                          <w:sz w:val="20"/>
                          <w:szCs w:val="20"/>
                        </w:rPr>
                        <w:t>、記名（署名）のみとするかは</w:t>
                      </w: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事業者にて取り決め</w:t>
                      </w:r>
                      <w:r w:rsidR="00E371D5" w:rsidRPr="0081099C">
                        <w:rPr>
                          <w:rFonts w:ascii="ＭＳ Ｐゴシック" w:eastAsia="ＭＳ Ｐゴシック" w:hAnsi="ＭＳ Ｐゴシック" w:hint="eastAsia"/>
                          <w:b/>
                          <w:bCs/>
                          <w:color w:val="000000" w:themeColor="text1"/>
                          <w:sz w:val="20"/>
                          <w:szCs w:val="20"/>
                        </w:rPr>
                        <w:t>て</w:t>
                      </w:r>
                      <w:r w:rsidRPr="0081099C">
                        <w:rPr>
                          <w:rFonts w:ascii="ＭＳ Ｐゴシック" w:eastAsia="ＭＳ Ｐゴシック" w:hAnsi="ＭＳ Ｐゴシック"/>
                          <w:b/>
                          <w:bCs/>
                          <w:color w:val="000000" w:themeColor="text1"/>
                          <w:sz w:val="20"/>
                          <w:szCs w:val="20"/>
                        </w:rPr>
                        <w:t>ください</w:t>
                      </w:r>
                      <w:r w:rsidR="009F3BCB" w:rsidRPr="0081099C">
                        <w:rPr>
                          <w:rFonts w:ascii="ＭＳ Ｐゴシック" w:eastAsia="ＭＳ Ｐゴシック" w:hAnsi="ＭＳ Ｐゴシック" w:hint="eastAsia"/>
                          <w:b/>
                          <w:bCs/>
                          <w:color w:val="000000" w:themeColor="text1"/>
                          <w:sz w:val="20"/>
                          <w:szCs w:val="20"/>
                        </w:rPr>
                        <w:t>。</w:t>
                      </w:r>
                      <w:bookmarkEnd w:id="7"/>
                    </w:p>
                  </w:txbxContent>
                </v:textbox>
                <w10:wrap anchorx="margin"/>
              </v:shape>
            </w:pict>
          </mc:Fallback>
        </mc:AlternateContent>
      </w:r>
      <w:r w:rsidR="00C73EBE" w:rsidRPr="0064295F">
        <w:rPr>
          <w:rFonts w:hint="eastAsia"/>
          <w:color w:val="000000" w:themeColor="text1"/>
          <w:sz w:val="22"/>
          <w:szCs w:val="22"/>
        </w:rPr>
        <w:t>１</w:t>
      </w:r>
      <w:r w:rsidR="000F278A" w:rsidRPr="0064295F">
        <w:rPr>
          <w:rFonts w:hint="eastAsia"/>
          <w:color w:val="000000" w:themeColor="text1"/>
          <w:sz w:val="22"/>
          <w:szCs w:val="22"/>
        </w:rPr>
        <w:t>３</w:t>
      </w:r>
      <w:r w:rsidR="00C73EBE" w:rsidRPr="0064295F">
        <w:rPr>
          <w:rFonts w:hint="eastAsia"/>
          <w:color w:val="000000" w:themeColor="text1"/>
          <w:sz w:val="22"/>
          <w:szCs w:val="22"/>
        </w:rPr>
        <w:t xml:space="preserve">　法定代理受領サービスに該当しない事業に係る利用料の支払いを受けた場合は、提供した事業の内容、費用の額その他必要と認められる事項を記載したサービス提供証明書を利用者又はその家族に対して交付する。</w:t>
      </w:r>
    </w:p>
    <w:p w:rsidR="005C4814" w:rsidRPr="0064295F" w:rsidRDefault="005C4814" w:rsidP="00CA44C6">
      <w:pPr>
        <w:spacing w:after="240"/>
        <w:ind w:left="425" w:hangingChars="194" w:hanging="425"/>
        <w:rPr>
          <w:color w:val="000000" w:themeColor="text1"/>
          <w:sz w:val="22"/>
          <w:szCs w:val="22"/>
        </w:rPr>
      </w:pPr>
    </w:p>
    <w:p w:rsidR="005C4814" w:rsidRPr="0064295F" w:rsidRDefault="005C4814" w:rsidP="00CA44C6">
      <w:pPr>
        <w:spacing w:after="240"/>
        <w:ind w:left="425" w:hangingChars="194" w:hanging="425"/>
        <w:rPr>
          <w:color w:val="000000" w:themeColor="text1"/>
          <w:sz w:val="22"/>
          <w:szCs w:val="22"/>
        </w:rPr>
      </w:pPr>
    </w:p>
    <w:p w:rsidR="00D45A39" w:rsidRPr="0064295F" w:rsidRDefault="002003E9" w:rsidP="00D45A39">
      <w:pPr>
        <w:ind w:left="283" w:hangingChars="129" w:hanging="283"/>
        <w:rPr>
          <w:color w:val="000000" w:themeColor="text1"/>
          <w:sz w:val="22"/>
          <w:szCs w:val="22"/>
        </w:rPr>
      </w:pPr>
      <w:r w:rsidRPr="0064295F">
        <w:rPr>
          <w:rFonts w:hint="eastAsia"/>
          <w:color w:val="000000" w:themeColor="text1"/>
          <w:sz w:val="22"/>
          <w:szCs w:val="22"/>
        </w:rPr>
        <w:t>（身体拘束の禁止）</w:t>
      </w:r>
    </w:p>
    <w:p w:rsidR="00716796" w:rsidRPr="0064295F" w:rsidRDefault="002003E9" w:rsidP="002003E9">
      <w:pPr>
        <w:ind w:left="283" w:hangingChars="129" w:hanging="283"/>
        <w:rPr>
          <w:color w:val="000000" w:themeColor="text1"/>
          <w:sz w:val="22"/>
          <w:szCs w:val="22"/>
        </w:rPr>
      </w:pPr>
      <w:r w:rsidRPr="0064295F">
        <w:rPr>
          <w:rFonts w:hint="eastAsia"/>
          <w:color w:val="000000" w:themeColor="text1"/>
          <w:sz w:val="22"/>
          <w:szCs w:val="22"/>
        </w:rPr>
        <w:t>第９条　事業所は、当該利用者又は他の利用者等の生命又は身体を保護するため、緊急やむを得ない場合を除き、身体的拘束その他利用者の行動を制限する行為は行わない。</w:t>
      </w:r>
    </w:p>
    <w:p w:rsidR="00B67386" w:rsidRDefault="00716796" w:rsidP="00B67386">
      <w:pPr>
        <w:rPr>
          <w:color w:val="000000" w:themeColor="text1"/>
          <w:sz w:val="22"/>
          <w:szCs w:val="22"/>
        </w:rPr>
      </w:pPr>
      <w:r w:rsidRPr="0064295F">
        <w:rPr>
          <w:rFonts w:hint="eastAsia"/>
          <w:color w:val="000000" w:themeColor="text1"/>
          <w:sz w:val="22"/>
          <w:szCs w:val="22"/>
        </w:rPr>
        <w:t>２　緊急やむを得ず前項の身体拘束を行う場合には、切迫性・非代替性・一時性の全てを満たす状態</w:t>
      </w:r>
      <w:r w:rsidR="00B67386">
        <w:rPr>
          <w:rFonts w:hint="eastAsia"/>
          <w:color w:val="000000" w:themeColor="text1"/>
          <w:sz w:val="22"/>
          <w:szCs w:val="22"/>
        </w:rPr>
        <w:t xml:space="preserve">　　　</w:t>
      </w:r>
    </w:p>
    <w:p w:rsidR="00B67386" w:rsidRDefault="00716796" w:rsidP="00B67386">
      <w:pPr>
        <w:ind w:firstLineChars="100" w:firstLine="219"/>
        <w:rPr>
          <w:color w:val="000000" w:themeColor="text1"/>
          <w:sz w:val="22"/>
          <w:szCs w:val="22"/>
        </w:rPr>
      </w:pPr>
      <w:r w:rsidRPr="0064295F">
        <w:rPr>
          <w:rFonts w:hint="eastAsia"/>
          <w:color w:val="000000" w:themeColor="text1"/>
          <w:sz w:val="22"/>
          <w:szCs w:val="22"/>
        </w:rPr>
        <w:t>であることを確認し、身体拘束の内容、目的、緊急やむを得ない理由、拘束の時間、時間帯、期間</w:t>
      </w:r>
      <w:r w:rsidR="00B67386">
        <w:rPr>
          <w:rFonts w:hint="eastAsia"/>
          <w:color w:val="000000" w:themeColor="text1"/>
          <w:sz w:val="22"/>
          <w:szCs w:val="22"/>
        </w:rPr>
        <w:t xml:space="preserve">　　</w:t>
      </w:r>
    </w:p>
    <w:p w:rsidR="00B67386" w:rsidRDefault="00716796" w:rsidP="00B67386">
      <w:pPr>
        <w:ind w:firstLineChars="100" w:firstLine="219"/>
        <w:rPr>
          <w:color w:val="000000" w:themeColor="text1"/>
          <w:sz w:val="22"/>
          <w:szCs w:val="22"/>
        </w:rPr>
      </w:pPr>
      <w:r w:rsidRPr="0064295F">
        <w:rPr>
          <w:rFonts w:hint="eastAsia"/>
          <w:color w:val="000000" w:themeColor="text1"/>
          <w:sz w:val="22"/>
          <w:szCs w:val="22"/>
        </w:rPr>
        <w:t>等を記載した説明書、経過観察記録、検討記録等</w:t>
      </w:r>
      <w:r w:rsidR="006C578D" w:rsidRPr="0064295F">
        <w:rPr>
          <w:rFonts w:hint="eastAsia"/>
          <w:color w:val="000000" w:themeColor="text1"/>
          <w:sz w:val="22"/>
          <w:szCs w:val="22"/>
        </w:rPr>
        <w:t>の、</w:t>
      </w:r>
      <w:r w:rsidRPr="0064295F">
        <w:rPr>
          <w:rFonts w:hint="eastAsia"/>
          <w:color w:val="000000" w:themeColor="text1"/>
          <w:sz w:val="22"/>
          <w:szCs w:val="22"/>
        </w:rPr>
        <w:t>記録の整備や手続きなど厚生労働省が策定し</w:t>
      </w:r>
      <w:r w:rsidR="00B67386">
        <w:rPr>
          <w:rFonts w:hint="eastAsia"/>
          <w:color w:val="000000" w:themeColor="text1"/>
          <w:sz w:val="22"/>
          <w:szCs w:val="22"/>
        </w:rPr>
        <w:t xml:space="preserve">　</w:t>
      </w:r>
    </w:p>
    <w:p w:rsidR="002003E9" w:rsidRPr="0064295F" w:rsidRDefault="00716796" w:rsidP="00B67386">
      <w:pPr>
        <w:ind w:firstLineChars="100" w:firstLine="219"/>
        <w:rPr>
          <w:color w:val="000000" w:themeColor="text1"/>
          <w:sz w:val="22"/>
          <w:szCs w:val="22"/>
        </w:rPr>
      </w:pPr>
      <w:r w:rsidRPr="0064295F">
        <w:rPr>
          <w:rFonts w:hint="eastAsia"/>
          <w:color w:val="000000" w:themeColor="text1"/>
          <w:sz w:val="22"/>
          <w:szCs w:val="22"/>
        </w:rPr>
        <w:t>た「身体拘束ゼロへの手引き」を遵守し、適正な取り扱いにより行うものと</w:t>
      </w:r>
      <w:r w:rsidR="002003E9" w:rsidRPr="0064295F">
        <w:rPr>
          <w:rFonts w:hint="eastAsia"/>
          <w:color w:val="000000" w:themeColor="text1"/>
          <w:sz w:val="22"/>
          <w:szCs w:val="22"/>
        </w:rPr>
        <w:t>する。</w:t>
      </w:r>
    </w:p>
    <w:p w:rsidR="00B67386" w:rsidRDefault="00716796" w:rsidP="00B67386">
      <w:pPr>
        <w:ind w:left="283" w:hangingChars="129" w:hanging="283"/>
        <w:rPr>
          <w:color w:val="000000" w:themeColor="text1"/>
          <w:sz w:val="22"/>
          <w:szCs w:val="22"/>
        </w:rPr>
      </w:pPr>
      <w:r w:rsidRPr="0064295F">
        <w:rPr>
          <w:rFonts w:hint="eastAsia"/>
          <w:color w:val="000000" w:themeColor="text1"/>
          <w:sz w:val="22"/>
          <w:szCs w:val="22"/>
        </w:rPr>
        <w:t>３</w:t>
      </w:r>
      <w:r w:rsidR="002003E9" w:rsidRPr="0064295F">
        <w:rPr>
          <w:rFonts w:hint="eastAsia"/>
          <w:color w:val="000000" w:themeColor="text1"/>
          <w:sz w:val="22"/>
          <w:szCs w:val="22"/>
        </w:rPr>
        <w:t xml:space="preserve">　事業所は、身体的拘束等の適正化を図るため、次に掲げる措置を講じることとする。</w:t>
      </w:r>
    </w:p>
    <w:p w:rsidR="00B67386" w:rsidRDefault="00CA44C6" w:rsidP="00B67386">
      <w:pPr>
        <w:rPr>
          <w:color w:val="000000" w:themeColor="text1"/>
          <w:sz w:val="22"/>
          <w:szCs w:val="22"/>
        </w:rPr>
      </w:pPr>
      <w:r w:rsidRPr="0064295F">
        <w:rPr>
          <w:rFonts w:hint="eastAsia"/>
          <w:color w:val="000000" w:themeColor="text1"/>
          <w:sz w:val="22"/>
          <w:szCs w:val="22"/>
        </w:rPr>
        <w:t>（１）</w:t>
      </w:r>
      <w:r w:rsidR="002003E9" w:rsidRPr="0064295F">
        <w:rPr>
          <w:rFonts w:hint="eastAsia"/>
          <w:color w:val="000000" w:themeColor="text1"/>
          <w:sz w:val="22"/>
          <w:szCs w:val="22"/>
        </w:rPr>
        <w:t>身体的拘束等の適正化のための対策を検討する委員会（テレビ電話装置等を活用して行うこと</w:t>
      </w:r>
      <w:r w:rsidR="00B67386">
        <w:rPr>
          <w:rFonts w:hint="eastAsia"/>
          <w:color w:val="000000" w:themeColor="text1"/>
          <w:sz w:val="22"/>
          <w:szCs w:val="22"/>
        </w:rPr>
        <w:t xml:space="preserve">　　</w:t>
      </w:r>
    </w:p>
    <w:p w:rsidR="002003E9" w:rsidRPr="0064295F" w:rsidRDefault="002003E9" w:rsidP="00B67386">
      <w:pPr>
        <w:ind w:leftChars="100" w:left="209"/>
        <w:rPr>
          <w:color w:val="000000" w:themeColor="text1"/>
          <w:sz w:val="22"/>
          <w:szCs w:val="22"/>
        </w:rPr>
      </w:pPr>
      <w:r w:rsidRPr="0064295F">
        <w:rPr>
          <w:rFonts w:hint="eastAsia"/>
          <w:color w:val="000000" w:themeColor="text1"/>
          <w:sz w:val="22"/>
          <w:szCs w:val="22"/>
        </w:rPr>
        <w:t>ができるものとする。）を３月に１回以上開催するとともに、その結果について、介護職員その他の従業者に周知徹底を図るものとする。</w:t>
      </w:r>
    </w:p>
    <w:p w:rsidR="00B67386" w:rsidRDefault="00CA44C6" w:rsidP="00B67386">
      <w:pPr>
        <w:rPr>
          <w:color w:val="000000" w:themeColor="text1"/>
          <w:sz w:val="22"/>
          <w:szCs w:val="22"/>
        </w:rPr>
      </w:pPr>
      <w:r w:rsidRPr="0064295F">
        <w:rPr>
          <w:rFonts w:hint="eastAsia"/>
          <w:color w:val="000000" w:themeColor="text1"/>
          <w:sz w:val="22"/>
          <w:szCs w:val="22"/>
        </w:rPr>
        <w:t>（２）</w:t>
      </w:r>
      <w:r w:rsidR="002003E9" w:rsidRPr="0064295F">
        <w:rPr>
          <w:rFonts w:hint="eastAsia"/>
          <w:color w:val="000000" w:themeColor="text1"/>
          <w:sz w:val="22"/>
          <w:szCs w:val="22"/>
        </w:rPr>
        <w:t>身体的拘束等の適正化のための指針を整備する。</w:t>
      </w:r>
    </w:p>
    <w:p w:rsidR="002003E9" w:rsidRDefault="00CA44C6" w:rsidP="00B67386">
      <w:pPr>
        <w:rPr>
          <w:color w:val="000000" w:themeColor="text1"/>
          <w:sz w:val="22"/>
          <w:szCs w:val="22"/>
        </w:rPr>
      </w:pPr>
      <w:r w:rsidRPr="0064295F">
        <w:rPr>
          <w:rFonts w:hint="eastAsia"/>
          <w:color w:val="000000" w:themeColor="text1"/>
          <w:sz w:val="22"/>
          <w:szCs w:val="22"/>
        </w:rPr>
        <w:t>（３）</w:t>
      </w:r>
      <w:r w:rsidR="002003E9" w:rsidRPr="0064295F">
        <w:rPr>
          <w:rFonts w:hint="eastAsia"/>
          <w:color w:val="000000" w:themeColor="text1"/>
          <w:sz w:val="22"/>
          <w:szCs w:val="22"/>
        </w:rPr>
        <w:t>介護職員その他の従業者に対し、身体的拘束等の適正化のための研修を定期的に実施する。</w:t>
      </w:r>
    </w:p>
    <w:p w:rsidR="002003E9" w:rsidRPr="0064295F" w:rsidRDefault="002003E9" w:rsidP="00A91F45">
      <w:pPr>
        <w:spacing w:before="240"/>
        <w:rPr>
          <w:color w:val="000000" w:themeColor="text1"/>
          <w:sz w:val="22"/>
          <w:szCs w:val="22"/>
        </w:rPr>
      </w:pPr>
      <w:r w:rsidRPr="0064295F">
        <w:rPr>
          <w:rFonts w:hint="eastAsia"/>
          <w:color w:val="000000" w:themeColor="text1"/>
          <w:sz w:val="22"/>
          <w:szCs w:val="22"/>
        </w:rPr>
        <w:t>（</w:t>
      </w:r>
      <w:r w:rsidR="009F3BCB" w:rsidRPr="0064295F">
        <w:rPr>
          <w:rFonts w:hint="eastAsia"/>
          <w:color w:val="000000" w:themeColor="text1"/>
          <w:sz w:val="22"/>
          <w:szCs w:val="22"/>
        </w:rPr>
        <w:t>認知症対応型共同生活介護</w:t>
      </w:r>
      <w:r w:rsidRPr="0064295F">
        <w:rPr>
          <w:rFonts w:hint="eastAsia"/>
          <w:color w:val="000000" w:themeColor="text1"/>
          <w:sz w:val="22"/>
          <w:szCs w:val="22"/>
        </w:rPr>
        <w:t>計画の作成）</w:t>
      </w:r>
    </w:p>
    <w:p w:rsidR="00B67386" w:rsidRDefault="002003E9" w:rsidP="000B1EFE">
      <w:pPr>
        <w:ind w:left="283" w:hangingChars="129" w:hanging="283"/>
        <w:rPr>
          <w:color w:val="000000" w:themeColor="text1"/>
          <w:sz w:val="22"/>
          <w:szCs w:val="22"/>
        </w:rPr>
      </w:pPr>
      <w:r w:rsidRPr="0064295F">
        <w:rPr>
          <w:rFonts w:hint="eastAsia"/>
          <w:color w:val="000000" w:themeColor="text1"/>
          <w:sz w:val="22"/>
          <w:szCs w:val="22"/>
        </w:rPr>
        <w:t>第１０条　計画作成担当者は、事業の提供開始時に、利用者の心身の状況、希望及びその置かれてい</w:t>
      </w:r>
    </w:p>
    <w:p w:rsidR="00B67386" w:rsidRDefault="002003E9" w:rsidP="00B67386">
      <w:pPr>
        <w:ind w:leftChars="100" w:left="273" w:hangingChars="29" w:hanging="64"/>
        <w:rPr>
          <w:color w:val="000000" w:themeColor="text1"/>
          <w:sz w:val="22"/>
          <w:szCs w:val="22"/>
        </w:rPr>
      </w:pPr>
      <w:r w:rsidRPr="0064295F">
        <w:rPr>
          <w:rFonts w:hint="eastAsia"/>
          <w:color w:val="000000" w:themeColor="text1"/>
          <w:sz w:val="22"/>
          <w:szCs w:val="22"/>
        </w:rPr>
        <w:lastRenderedPageBreak/>
        <w:t>る環境を踏まえて、通所介護等の活用や地域における活動への参加の機会の確保等、他の介護従業</w:t>
      </w:r>
    </w:p>
    <w:p w:rsidR="00B67386" w:rsidRDefault="002003E9" w:rsidP="00B67386">
      <w:pPr>
        <w:ind w:firstLineChars="100" w:firstLine="219"/>
        <w:rPr>
          <w:color w:val="000000" w:themeColor="text1"/>
          <w:sz w:val="22"/>
          <w:szCs w:val="22"/>
        </w:rPr>
      </w:pPr>
      <w:r w:rsidRPr="0064295F">
        <w:rPr>
          <w:rFonts w:hint="eastAsia"/>
          <w:color w:val="000000" w:themeColor="text1"/>
          <w:sz w:val="22"/>
          <w:szCs w:val="22"/>
        </w:rPr>
        <w:t>者と協議の上、援助の目標、当該目標を達成するための具体的なサービス内容を記載した</w:t>
      </w:r>
      <w:r w:rsidR="009F3BCB" w:rsidRPr="0064295F">
        <w:rPr>
          <w:rFonts w:hint="eastAsia"/>
          <w:color w:val="000000" w:themeColor="text1"/>
          <w:sz w:val="22"/>
          <w:szCs w:val="22"/>
        </w:rPr>
        <w:t>認知症対</w:t>
      </w:r>
      <w:r w:rsidR="00B67386">
        <w:rPr>
          <w:rFonts w:hint="eastAsia"/>
          <w:color w:val="000000" w:themeColor="text1"/>
          <w:sz w:val="22"/>
          <w:szCs w:val="22"/>
        </w:rPr>
        <w:t xml:space="preserve">　</w:t>
      </w:r>
    </w:p>
    <w:p w:rsidR="002003E9" w:rsidRPr="0064295F" w:rsidRDefault="009F3BCB" w:rsidP="00B67386">
      <w:pPr>
        <w:ind w:firstLineChars="100" w:firstLine="219"/>
        <w:rPr>
          <w:color w:val="000000" w:themeColor="text1"/>
          <w:sz w:val="22"/>
          <w:szCs w:val="22"/>
        </w:rPr>
      </w:pPr>
      <w:r w:rsidRPr="0064295F">
        <w:rPr>
          <w:rFonts w:hint="eastAsia"/>
          <w:color w:val="000000" w:themeColor="text1"/>
          <w:sz w:val="22"/>
          <w:szCs w:val="22"/>
        </w:rPr>
        <w:t>応型共同生活介護</w:t>
      </w:r>
      <w:r w:rsidR="002003E9" w:rsidRPr="0064295F">
        <w:rPr>
          <w:rFonts w:hint="eastAsia"/>
          <w:color w:val="000000" w:themeColor="text1"/>
          <w:sz w:val="22"/>
          <w:szCs w:val="22"/>
        </w:rPr>
        <w:t>計画（以下</w:t>
      </w:r>
      <w:r w:rsidR="00D44031" w:rsidRPr="0064295F">
        <w:rPr>
          <w:rFonts w:hint="eastAsia"/>
          <w:color w:val="000000" w:themeColor="text1"/>
          <w:sz w:val="22"/>
          <w:szCs w:val="22"/>
        </w:rPr>
        <w:t>「</w:t>
      </w:r>
      <w:r w:rsidR="002003E9" w:rsidRPr="0064295F">
        <w:rPr>
          <w:rFonts w:hint="eastAsia"/>
          <w:color w:val="000000" w:themeColor="text1"/>
          <w:sz w:val="22"/>
          <w:szCs w:val="22"/>
        </w:rPr>
        <w:t>介護計画</w:t>
      </w:r>
      <w:r w:rsidR="00D44031" w:rsidRPr="0064295F">
        <w:rPr>
          <w:rFonts w:hint="eastAsia"/>
          <w:color w:val="000000" w:themeColor="text1"/>
          <w:sz w:val="22"/>
          <w:szCs w:val="22"/>
        </w:rPr>
        <w:t>」</w:t>
      </w:r>
      <w:r w:rsidR="002003E9" w:rsidRPr="0064295F">
        <w:rPr>
          <w:rFonts w:hint="eastAsia"/>
          <w:color w:val="000000" w:themeColor="text1"/>
          <w:sz w:val="22"/>
          <w:szCs w:val="22"/>
        </w:rPr>
        <w:t>という。）</w:t>
      </w:r>
      <w:r w:rsidRPr="0064295F">
        <w:rPr>
          <w:rFonts w:hint="eastAsia"/>
          <w:color w:val="000000" w:themeColor="text1"/>
          <w:sz w:val="22"/>
          <w:szCs w:val="22"/>
        </w:rPr>
        <w:t>を</w:t>
      </w:r>
      <w:r w:rsidR="002003E9" w:rsidRPr="0064295F">
        <w:rPr>
          <w:rFonts w:hint="eastAsia"/>
          <w:color w:val="000000" w:themeColor="text1"/>
          <w:sz w:val="22"/>
          <w:szCs w:val="22"/>
        </w:rPr>
        <w:t>作成する。</w:t>
      </w:r>
    </w:p>
    <w:p w:rsidR="00B67386" w:rsidRDefault="002003E9" w:rsidP="002003E9">
      <w:pPr>
        <w:ind w:left="283" w:hangingChars="129" w:hanging="283"/>
        <w:rPr>
          <w:color w:val="000000" w:themeColor="text1"/>
          <w:sz w:val="22"/>
          <w:szCs w:val="22"/>
        </w:rPr>
      </w:pPr>
      <w:r w:rsidRPr="0064295F">
        <w:rPr>
          <w:rFonts w:hint="eastAsia"/>
          <w:color w:val="000000" w:themeColor="text1"/>
          <w:sz w:val="22"/>
          <w:szCs w:val="22"/>
        </w:rPr>
        <w:t>２　計画作成担当者は、それぞれの利用者に応じて作成した介護計画について、利用者及びその家族</w:t>
      </w:r>
    </w:p>
    <w:p w:rsidR="002003E9" w:rsidRPr="0064295F" w:rsidRDefault="002003E9" w:rsidP="00B67386">
      <w:pPr>
        <w:ind w:leftChars="100" w:left="273" w:hangingChars="29" w:hanging="64"/>
        <w:rPr>
          <w:color w:val="000000" w:themeColor="text1"/>
          <w:sz w:val="22"/>
          <w:szCs w:val="22"/>
        </w:rPr>
      </w:pPr>
      <w:r w:rsidRPr="0064295F">
        <w:rPr>
          <w:rFonts w:hint="eastAsia"/>
          <w:color w:val="000000" w:themeColor="text1"/>
          <w:sz w:val="22"/>
          <w:szCs w:val="22"/>
        </w:rPr>
        <w:t>に対して、その内容について説明し同意を得るものとする。</w:t>
      </w:r>
    </w:p>
    <w:p w:rsidR="002003E9" w:rsidRDefault="002003E9" w:rsidP="002003E9">
      <w:pPr>
        <w:ind w:left="283" w:hangingChars="129" w:hanging="283"/>
        <w:rPr>
          <w:color w:val="000000" w:themeColor="text1"/>
          <w:sz w:val="22"/>
          <w:szCs w:val="22"/>
        </w:rPr>
      </w:pPr>
      <w:r w:rsidRPr="0064295F">
        <w:rPr>
          <w:rFonts w:hint="eastAsia"/>
          <w:color w:val="000000" w:themeColor="text1"/>
          <w:sz w:val="22"/>
          <w:szCs w:val="22"/>
        </w:rPr>
        <w:t>３　計画作成担当者は、介護計画を作成した際には、当該介護計画を利用者に交付するものとする。</w:t>
      </w:r>
    </w:p>
    <w:p w:rsidR="00B67386" w:rsidRDefault="00B67386" w:rsidP="002003E9">
      <w:pPr>
        <w:ind w:left="283" w:hangingChars="129" w:hanging="283"/>
        <w:rPr>
          <w:color w:val="000000" w:themeColor="text1"/>
          <w:sz w:val="22"/>
          <w:szCs w:val="22"/>
        </w:rPr>
      </w:pPr>
      <w:r w:rsidRPr="00B67386">
        <w:rPr>
          <w:rFonts w:hint="eastAsia"/>
          <w:color w:val="000000" w:themeColor="text1"/>
          <w:sz w:val="22"/>
          <w:szCs w:val="22"/>
        </w:rPr>
        <w:t>４　介護計画の作成後においても、他の介護従業者及び利用者が介護計画に基づき利用する他の指</w:t>
      </w:r>
    </w:p>
    <w:p w:rsidR="00B67386" w:rsidRDefault="00B67386" w:rsidP="00B67386">
      <w:pPr>
        <w:ind w:leftChars="100" w:left="273" w:hangingChars="29" w:hanging="64"/>
        <w:rPr>
          <w:color w:val="000000" w:themeColor="text1"/>
          <w:sz w:val="22"/>
          <w:szCs w:val="22"/>
        </w:rPr>
      </w:pPr>
      <w:r w:rsidRPr="00B67386">
        <w:rPr>
          <w:rFonts w:hint="eastAsia"/>
          <w:color w:val="000000" w:themeColor="text1"/>
          <w:sz w:val="22"/>
          <w:szCs w:val="22"/>
        </w:rPr>
        <w:t>定居宅サービス等を行う者との連絡を継続的に行うことにより、介護計画の実施状況の把握を行</w:t>
      </w:r>
    </w:p>
    <w:p w:rsidR="00B67386" w:rsidRPr="00B67386" w:rsidRDefault="00B67386" w:rsidP="00B67386">
      <w:pPr>
        <w:ind w:firstLineChars="100" w:firstLine="219"/>
        <w:rPr>
          <w:color w:val="000000" w:themeColor="text1"/>
          <w:sz w:val="22"/>
          <w:szCs w:val="22"/>
        </w:rPr>
      </w:pPr>
      <w:r w:rsidRPr="00B67386">
        <w:rPr>
          <w:rFonts w:hint="eastAsia"/>
          <w:color w:val="000000" w:themeColor="text1"/>
          <w:sz w:val="22"/>
          <w:szCs w:val="22"/>
        </w:rPr>
        <w:t>い、必要に応じて介護計画の変更を行うものとする。</w:t>
      </w:r>
    </w:p>
    <w:p w:rsidR="00B67386" w:rsidRPr="00B67386" w:rsidRDefault="00B67386" w:rsidP="00A91F45">
      <w:pPr>
        <w:spacing w:before="240"/>
        <w:rPr>
          <w:color w:val="000000" w:themeColor="text1"/>
          <w:sz w:val="22"/>
          <w:szCs w:val="22"/>
        </w:rPr>
      </w:pPr>
      <w:r w:rsidRPr="00B67386">
        <w:rPr>
          <w:rFonts w:hint="eastAsia"/>
          <w:color w:val="000000" w:themeColor="text1"/>
          <w:sz w:val="22"/>
          <w:szCs w:val="22"/>
        </w:rPr>
        <w:t>（緊急時等における対応方法）</w:t>
      </w:r>
    </w:p>
    <w:p w:rsidR="00B67386" w:rsidRPr="00B67386" w:rsidRDefault="00B67386" w:rsidP="00B67386">
      <w:pPr>
        <w:rPr>
          <w:color w:val="000000" w:themeColor="text1"/>
          <w:sz w:val="22"/>
          <w:szCs w:val="22"/>
        </w:rPr>
      </w:pPr>
      <w:r w:rsidRPr="00B67386">
        <w:rPr>
          <w:rFonts w:hint="eastAsia"/>
          <w:color w:val="000000" w:themeColor="text1"/>
          <w:sz w:val="22"/>
          <w:szCs w:val="22"/>
        </w:rPr>
        <w:t>第１１条　従業者は事業の提供を行っているときに利用者の病状の急変、その他緊急事態が生じた</w:t>
      </w:r>
    </w:p>
    <w:p w:rsidR="00B67386" w:rsidRPr="00B67386" w:rsidRDefault="00B67386" w:rsidP="00B67386">
      <w:pPr>
        <w:ind w:leftChars="100" w:left="209"/>
        <w:rPr>
          <w:color w:val="000000" w:themeColor="text1"/>
          <w:sz w:val="22"/>
          <w:szCs w:val="22"/>
        </w:rPr>
      </w:pPr>
      <w:r w:rsidRPr="00B67386">
        <w:rPr>
          <w:rFonts w:hint="eastAsia"/>
          <w:color w:val="000000" w:themeColor="text1"/>
          <w:sz w:val="22"/>
          <w:szCs w:val="22"/>
        </w:rPr>
        <w:t>ときは、速やかに主治医又は事業所が定めた協力医療機関に連絡する等の措置を講じるとともに、管理者に報告する。また、主治医への連絡が困難な場合は、救急搬送等の必要な措置を講じるものとする。</w:t>
      </w:r>
    </w:p>
    <w:p w:rsidR="002003E9" w:rsidRPr="0064295F" w:rsidRDefault="002003E9" w:rsidP="00A91F45">
      <w:pPr>
        <w:spacing w:before="240"/>
        <w:rPr>
          <w:color w:val="000000" w:themeColor="text1"/>
          <w:sz w:val="22"/>
          <w:szCs w:val="22"/>
        </w:rPr>
      </w:pPr>
      <w:r w:rsidRPr="0064295F">
        <w:rPr>
          <w:rFonts w:hint="eastAsia"/>
          <w:color w:val="000000" w:themeColor="text1"/>
          <w:sz w:val="22"/>
          <w:szCs w:val="22"/>
        </w:rPr>
        <w:t>（業務継続計画の策定等）</w:t>
      </w:r>
    </w:p>
    <w:p w:rsidR="00B67386" w:rsidRDefault="002003E9" w:rsidP="002003E9">
      <w:pPr>
        <w:ind w:left="283" w:hangingChars="129" w:hanging="283"/>
        <w:rPr>
          <w:color w:val="000000" w:themeColor="text1"/>
          <w:sz w:val="22"/>
          <w:szCs w:val="22"/>
        </w:rPr>
      </w:pPr>
      <w:r w:rsidRPr="0064295F">
        <w:rPr>
          <w:rFonts w:hint="eastAsia"/>
          <w:color w:val="000000" w:themeColor="text1"/>
          <w:sz w:val="22"/>
          <w:szCs w:val="22"/>
        </w:rPr>
        <w:t>第１２条　事業所は、感染症や非常災害の発生時において、利用者に対する事業の提供を継続的に実</w:t>
      </w:r>
    </w:p>
    <w:p w:rsidR="00B67386" w:rsidRDefault="002003E9" w:rsidP="00B67386">
      <w:pPr>
        <w:ind w:leftChars="100" w:left="273" w:hangingChars="29" w:hanging="64"/>
        <w:rPr>
          <w:color w:val="000000" w:themeColor="text1"/>
          <w:sz w:val="22"/>
          <w:szCs w:val="22"/>
        </w:rPr>
      </w:pPr>
      <w:r w:rsidRPr="0064295F">
        <w:rPr>
          <w:rFonts w:hint="eastAsia"/>
          <w:color w:val="000000" w:themeColor="text1"/>
          <w:sz w:val="22"/>
          <w:szCs w:val="22"/>
        </w:rPr>
        <w:t>施するための、及び非常時の体制で早期の業務再開を図るための計画（以下「業務継続計画」とい</w:t>
      </w:r>
    </w:p>
    <w:p w:rsidR="002003E9" w:rsidRPr="0064295F" w:rsidRDefault="002003E9" w:rsidP="00B67386">
      <w:pPr>
        <w:ind w:leftChars="100" w:left="209"/>
        <w:rPr>
          <w:color w:val="000000" w:themeColor="text1"/>
          <w:sz w:val="22"/>
          <w:szCs w:val="22"/>
        </w:rPr>
      </w:pPr>
      <w:r w:rsidRPr="0064295F">
        <w:rPr>
          <w:rFonts w:hint="eastAsia"/>
          <w:color w:val="000000" w:themeColor="text1"/>
          <w:sz w:val="22"/>
          <w:szCs w:val="22"/>
        </w:rPr>
        <w:t>う。）を策定し、当該業務継続計画に従い必要な措置を講じるものとする。</w:t>
      </w:r>
    </w:p>
    <w:p w:rsidR="00B67386" w:rsidRDefault="002003E9" w:rsidP="002003E9">
      <w:pPr>
        <w:ind w:left="283" w:hangingChars="129" w:hanging="283"/>
        <w:rPr>
          <w:color w:val="000000" w:themeColor="text1"/>
          <w:sz w:val="22"/>
          <w:szCs w:val="22"/>
        </w:rPr>
      </w:pPr>
      <w:r w:rsidRPr="0064295F">
        <w:rPr>
          <w:rFonts w:hint="eastAsia"/>
          <w:color w:val="000000" w:themeColor="text1"/>
          <w:sz w:val="22"/>
          <w:szCs w:val="22"/>
        </w:rPr>
        <w:t>２　事業所は、従業者に対し、業務継続計画について周知するとともに、必要な研修及び訓練を定期</w:t>
      </w:r>
    </w:p>
    <w:p w:rsidR="002003E9" w:rsidRDefault="002003E9" w:rsidP="00B67386">
      <w:pPr>
        <w:ind w:leftChars="100" w:left="273" w:hangingChars="29" w:hanging="64"/>
        <w:rPr>
          <w:color w:val="000000" w:themeColor="text1"/>
          <w:sz w:val="22"/>
          <w:szCs w:val="22"/>
        </w:rPr>
      </w:pPr>
      <w:r w:rsidRPr="0064295F">
        <w:rPr>
          <w:rFonts w:hint="eastAsia"/>
          <w:color w:val="000000" w:themeColor="text1"/>
          <w:sz w:val="22"/>
          <w:szCs w:val="22"/>
        </w:rPr>
        <w:t>的に実施するものとする。</w:t>
      </w:r>
    </w:p>
    <w:p w:rsidR="00B67386" w:rsidRDefault="00B67386" w:rsidP="00B67386">
      <w:pPr>
        <w:rPr>
          <w:color w:val="000000" w:themeColor="text1"/>
          <w:sz w:val="22"/>
          <w:szCs w:val="22"/>
        </w:rPr>
      </w:pPr>
      <w:r w:rsidRPr="00B67386">
        <w:rPr>
          <w:rFonts w:hint="eastAsia"/>
          <w:color w:val="000000" w:themeColor="text1"/>
          <w:sz w:val="22"/>
          <w:szCs w:val="22"/>
        </w:rPr>
        <w:t>３　事業所は、定期的に業務継続計画の見直しを行い、必要に応じて業務継続計画の変更を行うもの</w:t>
      </w:r>
      <w:r>
        <w:rPr>
          <w:rFonts w:hint="eastAsia"/>
          <w:color w:val="000000" w:themeColor="text1"/>
          <w:sz w:val="22"/>
          <w:szCs w:val="22"/>
        </w:rPr>
        <w:t xml:space="preserve">　　</w:t>
      </w:r>
    </w:p>
    <w:p w:rsidR="00B67386" w:rsidRPr="00B67386" w:rsidRDefault="00B67386" w:rsidP="00B67386">
      <w:pPr>
        <w:ind w:firstLineChars="100" w:firstLine="219"/>
        <w:rPr>
          <w:color w:val="000000" w:themeColor="text1"/>
          <w:sz w:val="22"/>
          <w:szCs w:val="22"/>
        </w:rPr>
      </w:pPr>
      <w:r w:rsidRPr="00B67386">
        <w:rPr>
          <w:rFonts w:hint="eastAsia"/>
          <w:color w:val="000000" w:themeColor="text1"/>
          <w:sz w:val="22"/>
          <w:szCs w:val="22"/>
        </w:rPr>
        <w:t>とする。</w:t>
      </w:r>
    </w:p>
    <w:p w:rsidR="002003E9" w:rsidRPr="0064295F" w:rsidRDefault="002003E9" w:rsidP="00A91F45">
      <w:pPr>
        <w:spacing w:before="240"/>
        <w:rPr>
          <w:color w:val="000000" w:themeColor="text1"/>
          <w:sz w:val="22"/>
          <w:szCs w:val="22"/>
        </w:rPr>
      </w:pPr>
      <w:r w:rsidRPr="0064295F">
        <w:rPr>
          <w:rFonts w:hint="eastAsia"/>
          <w:color w:val="000000" w:themeColor="text1"/>
          <w:sz w:val="22"/>
          <w:szCs w:val="22"/>
        </w:rPr>
        <w:t>（非常災害対策）</w:t>
      </w:r>
    </w:p>
    <w:p w:rsidR="00B67386" w:rsidRDefault="002003E9" w:rsidP="002003E9">
      <w:pPr>
        <w:ind w:left="425" w:hangingChars="194" w:hanging="425"/>
        <w:rPr>
          <w:color w:val="000000" w:themeColor="text1"/>
          <w:sz w:val="22"/>
          <w:szCs w:val="22"/>
        </w:rPr>
      </w:pPr>
      <w:r w:rsidRPr="0064295F">
        <w:rPr>
          <w:rFonts w:hint="eastAsia"/>
          <w:color w:val="000000" w:themeColor="text1"/>
          <w:sz w:val="22"/>
          <w:szCs w:val="22"/>
        </w:rPr>
        <w:t>第１３条　事業所は非常災害に備えるため、消防計画、風水害、地震等の災害に対処するための計画</w:t>
      </w:r>
    </w:p>
    <w:p w:rsidR="00B67386" w:rsidRDefault="002003E9" w:rsidP="00B67386">
      <w:pPr>
        <w:ind w:leftChars="100" w:left="415" w:hangingChars="94" w:hanging="206"/>
        <w:rPr>
          <w:color w:val="000000" w:themeColor="text1"/>
          <w:sz w:val="22"/>
          <w:szCs w:val="22"/>
        </w:rPr>
      </w:pPr>
      <w:r w:rsidRPr="0064295F">
        <w:rPr>
          <w:rFonts w:hint="eastAsia"/>
          <w:color w:val="000000" w:themeColor="text1"/>
          <w:sz w:val="22"/>
          <w:szCs w:val="22"/>
        </w:rPr>
        <w:t>を作成し、防火管理者または火気・消防等についての責任者を定め、年２回定期的に避難、救出そ</w:t>
      </w:r>
    </w:p>
    <w:p w:rsidR="00B67386" w:rsidRDefault="002003E9" w:rsidP="00B67386">
      <w:pPr>
        <w:ind w:leftChars="100" w:left="209"/>
        <w:rPr>
          <w:color w:val="000000" w:themeColor="text1"/>
          <w:sz w:val="22"/>
          <w:szCs w:val="22"/>
        </w:rPr>
      </w:pPr>
      <w:r w:rsidRPr="0064295F">
        <w:rPr>
          <w:rFonts w:hint="eastAsia"/>
          <w:color w:val="000000" w:themeColor="text1"/>
          <w:sz w:val="22"/>
          <w:szCs w:val="22"/>
        </w:rPr>
        <w:t>の他必要な訓練を行うものとする。また、訓練の実施に当たっては、地域住民の参加が得られるよう連携に努めるものとする。</w:t>
      </w:r>
    </w:p>
    <w:p w:rsidR="00B67386" w:rsidRDefault="00B67386" w:rsidP="00B67386">
      <w:pPr>
        <w:ind w:firstLineChars="100" w:firstLine="219"/>
        <w:rPr>
          <w:color w:val="000000" w:themeColor="text1"/>
          <w:sz w:val="22"/>
          <w:szCs w:val="22"/>
        </w:rPr>
      </w:pPr>
      <w:r w:rsidRPr="00B67386">
        <w:rPr>
          <w:rFonts w:hint="eastAsia"/>
          <w:color w:val="000000" w:themeColor="text1"/>
          <w:sz w:val="22"/>
          <w:szCs w:val="22"/>
        </w:rPr>
        <w:t>２　事業所は、非常災害に備えるために、非常用食料等の必要な物品の備蓄を少なくとも〇日分整</w:t>
      </w:r>
      <w:r>
        <w:rPr>
          <w:rFonts w:hint="eastAsia"/>
          <w:color w:val="000000" w:themeColor="text1"/>
          <w:sz w:val="22"/>
          <w:szCs w:val="22"/>
        </w:rPr>
        <w:t xml:space="preserve">　　</w:t>
      </w:r>
    </w:p>
    <w:p w:rsidR="002003E9" w:rsidRPr="00B67386" w:rsidRDefault="00B67386" w:rsidP="00B67386">
      <w:pPr>
        <w:ind w:firstLineChars="100" w:firstLine="219"/>
        <w:rPr>
          <w:color w:val="000000" w:themeColor="text1"/>
          <w:sz w:val="22"/>
          <w:szCs w:val="22"/>
        </w:rPr>
      </w:pPr>
      <w:r w:rsidRPr="00B67386">
        <w:rPr>
          <w:rFonts w:hint="eastAsia"/>
          <w:color w:val="000000" w:themeColor="text1"/>
          <w:sz w:val="22"/>
          <w:szCs w:val="22"/>
        </w:rPr>
        <w:t>備することとする。</w:t>
      </w:r>
    </w:p>
    <w:p w:rsidR="000B1EFE" w:rsidRPr="0064295F" w:rsidRDefault="000B1EFE" w:rsidP="00CA44C6">
      <w:pPr>
        <w:spacing w:after="240"/>
        <w:ind w:left="427" w:hangingChars="194" w:hanging="427"/>
        <w:rPr>
          <w:color w:val="000000" w:themeColor="text1"/>
          <w:sz w:val="22"/>
          <w:szCs w:val="22"/>
        </w:rPr>
      </w:pPr>
      <w:r w:rsidRPr="0064295F">
        <w:rPr>
          <w:rFonts w:hint="eastAsia"/>
          <w:b/>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30480</wp:posOffset>
                </wp:positionV>
                <wp:extent cx="6162675" cy="5810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81025"/>
                        </a:xfrm>
                        <a:prstGeom prst="rect">
                          <a:avLst/>
                        </a:prstGeom>
                        <a:solidFill>
                          <a:srgbClr val="FFFFFF"/>
                        </a:solidFill>
                        <a:ln w="9525">
                          <a:solidFill>
                            <a:srgbClr val="000000"/>
                          </a:solidFill>
                          <a:miter lim="800000"/>
                          <a:headEnd/>
                          <a:tailEnd/>
                        </a:ln>
                      </wps:spPr>
                      <wps:txbx>
                        <w:txbxContent>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※非常災害のための備蓄量の目安は、</w:t>
                            </w:r>
                            <w:r w:rsidR="00593687" w:rsidRPr="0081099C">
                              <w:rPr>
                                <w:rFonts w:ascii="ＭＳ Ｐゴシック" w:eastAsia="ＭＳ Ｐゴシック" w:hAnsi="ＭＳ Ｐゴシック" w:hint="eastAsia"/>
                                <w:b/>
                                <w:bCs/>
                                <w:color w:val="000000" w:themeColor="text1"/>
                                <w:sz w:val="20"/>
                                <w:szCs w:val="20"/>
                              </w:rPr>
                              <w:t>少なくとも</w:t>
                            </w:r>
                            <w:r w:rsidRPr="0081099C">
                              <w:rPr>
                                <w:rFonts w:ascii="ＭＳ Ｐゴシック" w:eastAsia="ＭＳ Ｐゴシック" w:hAnsi="ＭＳ Ｐゴシック" w:hint="eastAsia"/>
                                <w:b/>
                                <w:bCs/>
                                <w:color w:val="000000" w:themeColor="text1"/>
                                <w:sz w:val="20"/>
                                <w:szCs w:val="20"/>
                              </w:rPr>
                              <w:t>３日（７２時間）分を推奨しています。</w:t>
                            </w:r>
                          </w:p>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8" o:spid="_x0000_s1032" type="#_x0000_t202" style="position:absolute;left:0;text-align:left;margin-left:434.05pt;margin-top:2.4pt;width:485.25pt;height:4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">
                <v:textbox inset="5.85pt,.7pt,5.85pt,.7pt">
                  <w:txbxContent>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※非常災害のための備蓄量の目安は、</w:t>
                      </w:r>
                      <w:r w:rsidR="00593687" w:rsidRPr="0081099C">
                        <w:rPr>
                          <w:rFonts w:ascii="ＭＳ Ｐゴシック" w:eastAsia="ＭＳ Ｐゴシック" w:hAnsi="ＭＳ Ｐゴシック" w:hint="eastAsia"/>
                          <w:b/>
                          <w:bCs/>
                          <w:color w:val="000000" w:themeColor="text1"/>
                          <w:sz w:val="20"/>
                          <w:szCs w:val="20"/>
                        </w:rPr>
                        <w:t>少なくとも</w:t>
                      </w:r>
                      <w:r w:rsidRPr="0081099C">
                        <w:rPr>
                          <w:rFonts w:ascii="ＭＳ Ｐゴシック" w:eastAsia="ＭＳ Ｐゴシック" w:hAnsi="ＭＳ Ｐゴシック" w:hint="eastAsia"/>
                          <w:b/>
                          <w:bCs/>
                          <w:color w:val="000000" w:themeColor="text1"/>
                          <w:sz w:val="20"/>
                          <w:szCs w:val="20"/>
                        </w:rPr>
                        <w:t>３日（７２時間）分を推奨しています。</w:t>
                      </w:r>
                    </w:p>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v:textbox>
                <w10:wrap anchorx="margin"/>
              </v:shape>
            </w:pict>
          </mc:Fallback>
        </mc:AlternateContent>
      </w:r>
    </w:p>
    <w:p w:rsidR="000B1EFE" w:rsidRPr="0064295F" w:rsidRDefault="000B1EFE" w:rsidP="00CA44C6">
      <w:pPr>
        <w:spacing w:after="240"/>
        <w:ind w:left="425" w:hangingChars="194" w:hanging="425"/>
        <w:rPr>
          <w:color w:val="000000" w:themeColor="text1"/>
          <w:sz w:val="22"/>
          <w:szCs w:val="22"/>
        </w:rPr>
      </w:pPr>
    </w:p>
    <w:p w:rsidR="006B11FB" w:rsidRPr="0064295F" w:rsidRDefault="006B11FB" w:rsidP="00A91F45">
      <w:pPr>
        <w:spacing w:before="240"/>
        <w:rPr>
          <w:bCs/>
          <w:color w:val="000000" w:themeColor="text1"/>
          <w:sz w:val="22"/>
          <w:szCs w:val="22"/>
        </w:rPr>
      </w:pPr>
      <w:r w:rsidRPr="0064295F">
        <w:rPr>
          <w:rFonts w:hint="eastAsia"/>
          <w:bCs/>
          <w:color w:val="000000" w:themeColor="text1"/>
          <w:sz w:val="22"/>
          <w:szCs w:val="22"/>
        </w:rPr>
        <w:t>（衛生管理等）</w:t>
      </w:r>
    </w:p>
    <w:p w:rsidR="00B67386" w:rsidRDefault="006B11FB" w:rsidP="006B11FB">
      <w:pPr>
        <w:ind w:left="425" w:hangingChars="194" w:hanging="425"/>
        <w:rPr>
          <w:bCs/>
          <w:color w:val="000000" w:themeColor="text1"/>
          <w:sz w:val="22"/>
          <w:szCs w:val="22"/>
        </w:rPr>
      </w:pPr>
      <w:r w:rsidRPr="0064295F">
        <w:rPr>
          <w:rFonts w:hint="eastAsia"/>
          <w:bCs/>
          <w:color w:val="000000" w:themeColor="text1"/>
          <w:sz w:val="22"/>
          <w:szCs w:val="22"/>
        </w:rPr>
        <w:t>第１</w:t>
      </w:r>
      <w:r w:rsidR="002003E9" w:rsidRPr="0064295F">
        <w:rPr>
          <w:rFonts w:hint="eastAsia"/>
          <w:bCs/>
          <w:color w:val="000000" w:themeColor="text1"/>
          <w:sz w:val="22"/>
          <w:szCs w:val="22"/>
        </w:rPr>
        <w:t>４</w:t>
      </w:r>
      <w:r w:rsidRPr="0064295F">
        <w:rPr>
          <w:rFonts w:hint="eastAsia"/>
          <w:bCs/>
          <w:color w:val="000000" w:themeColor="text1"/>
          <w:sz w:val="22"/>
          <w:szCs w:val="22"/>
        </w:rPr>
        <w:t>条　事業所は、利用者の使用する施設、食器その他の設備又は飲用に供する水について、衛生</w:t>
      </w:r>
    </w:p>
    <w:p w:rsidR="006B11FB" w:rsidRPr="0064295F" w:rsidRDefault="006B11FB" w:rsidP="00B67386">
      <w:pPr>
        <w:ind w:leftChars="100" w:left="415" w:hangingChars="94" w:hanging="206"/>
        <w:rPr>
          <w:bCs/>
          <w:color w:val="000000" w:themeColor="text1"/>
          <w:sz w:val="22"/>
          <w:szCs w:val="22"/>
        </w:rPr>
      </w:pPr>
      <w:r w:rsidRPr="0064295F">
        <w:rPr>
          <w:rFonts w:hint="eastAsia"/>
          <w:bCs/>
          <w:color w:val="000000" w:themeColor="text1"/>
          <w:sz w:val="22"/>
          <w:szCs w:val="22"/>
        </w:rPr>
        <w:t>的な管理に努めるとともに、衛生上必要な措置を講じるものとする。</w:t>
      </w:r>
    </w:p>
    <w:p w:rsidR="00B67386" w:rsidRDefault="006B11FB" w:rsidP="006B11FB">
      <w:pPr>
        <w:ind w:left="283" w:hangingChars="129" w:hanging="283"/>
        <w:rPr>
          <w:bCs/>
          <w:color w:val="000000" w:themeColor="text1"/>
          <w:sz w:val="22"/>
          <w:szCs w:val="22"/>
        </w:rPr>
      </w:pPr>
      <w:r w:rsidRPr="0064295F">
        <w:rPr>
          <w:rFonts w:hint="eastAsia"/>
          <w:bCs/>
          <w:color w:val="000000" w:themeColor="text1"/>
          <w:sz w:val="22"/>
          <w:szCs w:val="22"/>
        </w:rPr>
        <w:t>２　事業所において感染症が発生し、又はまん延しないように次の各号に掲げる措置を講じるもの</w:t>
      </w:r>
    </w:p>
    <w:p w:rsidR="006B11FB" w:rsidRPr="0064295F" w:rsidRDefault="006B11FB" w:rsidP="00B67386">
      <w:pPr>
        <w:ind w:leftChars="100" w:left="273" w:hangingChars="29" w:hanging="64"/>
        <w:rPr>
          <w:bCs/>
          <w:color w:val="000000" w:themeColor="text1"/>
          <w:sz w:val="22"/>
          <w:szCs w:val="22"/>
        </w:rPr>
      </w:pPr>
      <w:r w:rsidRPr="0064295F">
        <w:rPr>
          <w:rFonts w:hint="eastAsia"/>
          <w:bCs/>
          <w:color w:val="000000" w:themeColor="text1"/>
          <w:sz w:val="22"/>
          <w:szCs w:val="22"/>
        </w:rPr>
        <w:t>とする。</w:t>
      </w:r>
    </w:p>
    <w:p w:rsidR="00B67386" w:rsidRDefault="006B11FB" w:rsidP="00CA44C6">
      <w:pPr>
        <w:ind w:leftChars="-67" w:left="708" w:hangingChars="387" w:hanging="848"/>
        <w:rPr>
          <w:bCs/>
          <w:color w:val="000000" w:themeColor="text1"/>
          <w:sz w:val="22"/>
          <w:szCs w:val="22"/>
        </w:rPr>
      </w:pPr>
      <w:r w:rsidRPr="0064295F">
        <w:rPr>
          <w:rFonts w:hint="eastAsia"/>
          <w:bCs/>
          <w:color w:val="000000" w:themeColor="text1"/>
          <w:sz w:val="22"/>
          <w:szCs w:val="22"/>
        </w:rPr>
        <w:t>（１）事業所における感染症の予防及びまん延の防止のための対策を検討する委員会（テレビ電話装</w:t>
      </w:r>
    </w:p>
    <w:p w:rsidR="00B67386" w:rsidRDefault="006B11FB" w:rsidP="00B67386">
      <w:pPr>
        <w:ind w:leftChars="233" w:left="678" w:hangingChars="87" w:hanging="191"/>
        <w:rPr>
          <w:bCs/>
          <w:color w:val="000000" w:themeColor="text1"/>
          <w:sz w:val="22"/>
          <w:szCs w:val="22"/>
        </w:rPr>
      </w:pPr>
      <w:r w:rsidRPr="0064295F">
        <w:rPr>
          <w:rFonts w:hint="eastAsia"/>
          <w:bCs/>
          <w:color w:val="000000" w:themeColor="text1"/>
          <w:sz w:val="22"/>
          <w:szCs w:val="22"/>
        </w:rPr>
        <w:t>置等を活用して行うことができるものとする。）をおおむね６月に１回以上開催するとともに、</w:t>
      </w:r>
    </w:p>
    <w:p w:rsidR="006B11FB" w:rsidRPr="0064295F" w:rsidRDefault="006B11FB" w:rsidP="00B67386">
      <w:pPr>
        <w:ind w:leftChars="233" w:left="678" w:hangingChars="87" w:hanging="191"/>
        <w:rPr>
          <w:bCs/>
          <w:color w:val="000000" w:themeColor="text1"/>
          <w:sz w:val="22"/>
          <w:szCs w:val="22"/>
        </w:rPr>
      </w:pPr>
      <w:r w:rsidRPr="0064295F">
        <w:rPr>
          <w:rFonts w:hint="eastAsia"/>
          <w:bCs/>
          <w:color w:val="000000" w:themeColor="text1"/>
          <w:sz w:val="22"/>
          <w:szCs w:val="22"/>
        </w:rPr>
        <w:lastRenderedPageBreak/>
        <w:t>その結果について、従業者に周知徹底を図る。</w:t>
      </w:r>
    </w:p>
    <w:p w:rsidR="00B67386" w:rsidRDefault="006B11FB" w:rsidP="00B67386">
      <w:pPr>
        <w:ind w:leftChars="-67" w:left="708" w:hangingChars="387" w:hanging="848"/>
        <w:rPr>
          <w:bCs/>
          <w:color w:val="000000" w:themeColor="text1"/>
          <w:sz w:val="22"/>
          <w:szCs w:val="22"/>
        </w:rPr>
      </w:pPr>
      <w:r w:rsidRPr="0064295F">
        <w:rPr>
          <w:rFonts w:hint="eastAsia"/>
          <w:bCs/>
          <w:color w:val="000000" w:themeColor="text1"/>
          <w:sz w:val="22"/>
          <w:szCs w:val="22"/>
        </w:rPr>
        <w:t>（２）事業所における感染症の予防及びまん延の防止のための指針を整備する。</w:t>
      </w:r>
    </w:p>
    <w:p w:rsidR="00B67386" w:rsidRDefault="006B11FB" w:rsidP="00B67386">
      <w:pPr>
        <w:ind w:leftChars="-67" w:left="708" w:hangingChars="387" w:hanging="848"/>
        <w:rPr>
          <w:bCs/>
          <w:color w:val="000000" w:themeColor="text1"/>
          <w:sz w:val="22"/>
          <w:szCs w:val="22"/>
        </w:rPr>
      </w:pPr>
      <w:r w:rsidRPr="0064295F">
        <w:rPr>
          <w:rFonts w:hint="eastAsia"/>
          <w:bCs/>
          <w:color w:val="000000" w:themeColor="text1"/>
          <w:sz w:val="22"/>
          <w:szCs w:val="22"/>
        </w:rPr>
        <w:t>（３）事業所において、従業者に対し、感染症の予防及びまん延の防止のための研修及び訓練を定期</w:t>
      </w:r>
    </w:p>
    <w:p w:rsidR="006B11FB" w:rsidRDefault="006B11FB" w:rsidP="00B67386">
      <w:pPr>
        <w:ind w:leftChars="233" w:left="678" w:hangingChars="87" w:hanging="191"/>
        <w:rPr>
          <w:bCs/>
          <w:color w:val="000000" w:themeColor="text1"/>
          <w:sz w:val="22"/>
          <w:szCs w:val="22"/>
        </w:rPr>
      </w:pPr>
      <w:r w:rsidRPr="0064295F">
        <w:rPr>
          <w:rFonts w:hint="eastAsia"/>
          <w:bCs/>
          <w:color w:val="000000" w:themeColor="text1"/>
          <w:sz w:val="22"/>
          <w:szCs w:val="22"/>
        </w:rPr>
        <w:t>的に実施する。</w:t>
      </w:r>
    </w:p>
    <w:p w:rsidR="00A91F45" w:rsidRDefault="00A91F45" w:rsidP="00B67386">
      <w:pPr>
        <w:ind w:leftChars="233" w:left="678" w:hangingChars="87" w:hanging="191"/>
        <w:rPr>
          <w:bCs/>
          <w:color w:val="000000" w:themeColor="text1"/>
          <w:sz w:val="22"/>
          <w:szCs w:val="22"/>
        </w:rPr>
      </w:pPr>
    </w:p>
    <w:p w:rsidR="00481488" w:rsidRPr="0064295F" w:rsidRDefault="00481488" w:rsidP="00B31CDD">
      <w:pPr>
        <w:rPr>
          <w:color w:val="000000" w:themeColor="text1"/>
          <w:sz w:val="22"/>
          <w:szCs w:val="22"/>
        </w:rPr>
      </w:pPr>
      <w:r w:rsidRPr="0064295F">
        <w:rPr>
          <w:rFonts w:hint="eastAsia"/>
          <w:color w:val="000000" w:themeColor="text1"/>
          <w:sz w:val="22"/>
          <w:szCs w:val="22"/>
        </w:rPr>
        <w:t>（協力医療機関等）</w:t>
      </w:r>
    </w:p>
    <w:p w:rsidR="00B67386" w:rsidRDefault="00481488" w:rsidP="00481488">
      <w:pPr>
        <w:ind w:left="283" w:hangingChars="129" w:hanging="283"/>
        <w:rPr>
          <w:color w:val="000000" w:themeColor="text1"/>
          <w:sz w:val="22"/>
          <w:szCs w:val="22"/>
        </w:rPr>
      </w:pPr>
      <w:r w:rsidRPr="0064295F">
        <w:rPr>
          <w:rFonts w:hint="eastAsia"/>
          <w:color w:val="000000" w:themeColor="text1"/>
          <w:sz w:val="22"/>
          <w:szCs w:val="22"/>
        </w:rPr>
        <w:t>第１</w:t>
      </w:r>
      <w:r w:rsidR="00FD6C92" w:rsidRPr="0064295F">
        <w:rPr>
          <w:rFonts w:hint="eastAsia"/>
          <w:color w:val="000000" w:themeColor="text1"/>
          <w:sz w:val="22"/>
          <w:szCs w:val="22"/>
        </w:rPr>
        <w:t>５</w:t>
      </w:r>
      <w:r w:rsidRPr="0064295F">
        <w:rPr>
          <w:rFonts w:hint="eastAsia"/>
          <w:color w:val="000000" w:themeColor="text1"/>
          <w:sz w:val="22"/>
          <w:szCs w:val="22"/>
        </w:rPr>
        <w:t>条　事業所は、主治医との連携を基本としつつ、利用者の病状の急変等に備えるため、あらか</w:t>
      </w:r>
    </w:p>
    <w:p w:rsidR="00481488" w:rsidRPr="0064295F" w:rsidRDefault="00481488" w:rsidP="00B67386">
      <w:pPr>
        <w:ind w:leftChars="100" w:left="273" w:hangingChars="29" w:hanging="64"/>
        <w:rPr>
          <w:color w:val="000000" w:themeColor="text1"/>
          <w:sz w:val="22"/>
          <w:szCs w:val="22"/>
        </w:rPr>
      </w:pPr>
      <w:r w:rsidRPr="0064295F">
        <w:rPr>
          <w:rFonts w:hint="eastAsia"/>
          <w:color w:val="000000" w:themeColor="text1"/>
          <w:sz w:val="22"/>
          <w:szCs w:val="22"/>
        </w:rPr>
        <w:t>じめ、協力医療機関を定めるものとする。</w:t>
      </w:r>
    </w:p>
    <w:p w:rsidR="00481488" w:rsidRPr="0064295F" w:rsidRDefault="00481488" w:rsidP="00481488">
      <w:pPr>
        <w:rPr>
          <w:color w:val="000000" w:themeColor="text1"/>
          <w:sz w:val="22"/>
          <w:szCs w:val="22"/>
        </w:rPr>
      </w:pPr>
      <w:r w:rsidRPr="0064295F">
        <w:rPr>
          <w:rFonts w:hint="eastAsia"/>
          <w:color w:val="000000" w:themeColor="text1"/>
          <w:sz w:val="22"/>
          <w:szCs w:val="22"/>
        </w:rPr>
        <w:t>２　事業所は、あらかじめ、協力歯科医療連携機関を定めておくよう努めるものとする。</w:t>
      </w:r>
    </w:p>
    <w:p w:rsidR="00724B09" w:rsidRPr="0064295F" w:rsidRDefault="00724B09" w:rsidP="00B67386">
      <w:pPr>
        <w:ind w:left="219" w:hangingChars="100" w:hanging="219"/>
        <w:rPr>
          <w:color w:val="000000" w:themeColor="text1"/>
        </w:rPr>
      </w:pPr>
      <w:r w:rsidRPr="0064295F">
        <w:rPr>
          <w:color w:val="000000" w:themeColor="text1"/>
          <w:sz w:val="22"/>
          <w:szCs w:val="22"/>
        </w:rPr>
        <w:t xml:space="preserve">３　</w:t>
      </w:r>
      <w:r w:rsidRPr="0064295F">
        <w:rPr>
          <w:rFonts w:hint="eastAsia"/>
          <w:color w:val="000000" w:themeColor="text1"/>
          <w:sz w:val="22"/>
          <w:szCs w:val="22"/>
        </w:rPr>
        <w:t>事業所は、サービス提供体制の確保、夜間における緊急時の対応等のため、介護老人福祉施設、介護老人保健施設、病院等との間の連携及び支援の体制を整えるものとする。</w:t>
      </w:r>
    </w:p>
    <w:p w:rsidR="003C1685" w:rsidRPr="0064295F" w:rsidRDefault="003C1685" w:rsidP="00A91F45">
      <w:pPr>
        <w:spacing w:before="240"/>
        <w:ind w:leftChars="-67" w:left="-140"/>
        <w:rPr>
          <w:color w:val="000000" w:themeColor="text1"/>
          <w:sz w:val="22"/>
          <w:szCs w:val="22"/>
        </w:rPr>
      </w:pPr>
      <w:r w:rsidRPr="0064295F">
        <w:rPr>
          <w:rFonts w:hint="eastAsia"/>
          <w:color w:val="000000" w:themeColor="text1"/>
          <w:sz w:val="22"/>
          <w:szCs w:val="22"/>
        </w:rPr>
        <w:t>（個人情報の保護</w:t>
      </w:r>
      <w:r w:rsidR="00994F16" w:rsidRPr="0064295F">
        <w:rPr>
          <w:rFonts w:hint="eastAsia"/>
          <w:color w:val="000000" w:themeColor="text1"/>
          <w:sz w:val="22"/>
          <w:szCs w:val="22"/>
        </w:rPr>
        <w:t>等</w:t>
      </w:r>
      <w:r w:rsidRPr="0064295F">
        <w:rPr>
          <w:rFonts w:hint="eastAsia"/>
          <w:color w:val="000000" w:themeColor="text1"/>
          <w:sz w:val="22"/>
          <w:szCs w:val="22"/>
        </w:rPr>
        <w:t>）</w:t>
      </w:r>
    </w:p>
    <w:p w:rsidR="00B67386" w:rsidRDefault="001C3F71" w:rsidP="006B11FB">
      <w:pPr>
        <w:ind w:left="425" w:hangingChars="194" w:hanging="425"/>
        <w:rPr>
          <w:color w:val="000000" w:themeColor="text1"/>
          <w:sz w:val="22"/>
          <w:szCs w:val="22"/>
        </w:rPr>
      </w:pPr>
      <w:r w:rsidRPr="0064295F">
        <w:rPr>
          <w:rFonts w:hint="eastAsia"/>
          <w:color w:val="000000" w:themeColor="text1"/>
          <w:sz w:val="22"/>
        </w:rPr>
        <w:t>第１</w:t>
      </w:r>
      <w:r w:rsidR="00FD6C92" w:rsidRPr="0064295F">
        <w:rPr>
          <w:rFonts w:hint="eastAsia"/>
          <w:color w:val="000000" w:themeColor="text1"/>
          <w:sz w:val="22"/>
        </w:rPr>
        <w:t>６</w:t>
      </w:r>
      <w:r w:rsidRPr="0064295F">
        <w:rPr>
          <w:rFonts w:hint="eastAsia"/>
          <w:color w:val="000000" w:themeColor="text1"/>
          <w:sz w:val="22"/>
        </w:rPr>
        <w:t xml:space="preserve">条　</w:t>
      </w:r>
      <w:r w:rsidR="00590E44" w:rsidRPr="0064295F">
        <w:rPr>
          <w:rFonts w:hint="eastAsia"/>
          <w:color w:val="000000" w:themeColor="text1"/>
          <w:sz w:val="22"/>
          <w:szCs w:val="22"/>
        </w:rPr>
        <w:t>事業者は、利用者の個人情報について「個人情報の保護に関する法律」（平成１５年法律</w:t>
      </w:r>
    </w:p>
    <w:p w:rsidR="00590E44" w:rsidRDefault="00590E44" w:rsidP="00B67386">
      <w:pPr>
        <w:ind w:leftChars="100" w:left="415" w:hangingChars="94" w:hanging="206"/>
        <w:rPr>
          <w:color w:val="000000" w:themeColor="text1"/>
          <w:sz w:val="22"/>
          <w:szCs w:val="22"/>
        </w:rPr>
      </w:pPr>
      <w:r w:rsidRPr="0064295F">
        <w:rPr>
          <w:rFonts w:hint="eastAsia"/>
          <w:color w:val="000000" w:themeColor="text1"/>
          <w:sz w:val="22"/>
          <w:szCs w:val="22"/>
        </w:rPr>
        <w:t>第５７号）及び厚生労働省が策定した</w:t>
      </w:r>
      <w:r w:rsidR="00436788">
        <w:rPr>
          <w:rFonts w:hint="eastAsia"/>
          <w:color w:val="000000" w:themeColor="text1"/>
          <w:sz w:val="22"/>
          <w:szCs w:val="22"/>
        </w:rPr>
        <w:t>「医療・介護関係事業者における個人情報の適切な取扱いのためのガイダンス」</w:t>
      </w:r>
      <w:r w:rsidRPr="0064295F">
        <w:rPr>
          <w:rFonts w:hint="eastAsia"/>
          <w:color w:val="000000" w:themeColor="text1"/>
          <w:sz w:val="22"/>
          <w:szCs w:val="22"/>
        </w:rPr>
        <w:t>を遵守し、適切な取扱</w:t>
      </w:r>
      <w:r w:rsidR="00C51DA0">
        <w:rPr>
          <w:rFonts w:hint="eastAsia"/>
          <w:color w:val="000000" w:themeColor="text1"/>
          <w:sz w:val="22"/>
          <w:szCs w:val="22"/>
        </w:rPr>
        <w:t>い</w:t>
      </w:r>
      <w:r w:rsidRPr="0064295F">
        <w:rPr>
          <w:rFonts w:hint="eastAsia"/>
          <w:color w:val="000000" w:themeColor="text1"/>
          <w:sz w:val="22"/>
          <w:szCs w:val="22"/>
        </w:rPr>
        <w:t>に努める。</w:t>
      </w:r>
    </w:p>
    <w:p w:rsidR="002516AA" w:rsidRDefault="002516AA" w:rsidP="00B67386">
      <w:pPr>
        <w:ind w:leftChars="100" w:left="406" w:hangingChars="94" w:hanging="197"/>
        <w:rPr>
          <w:color w:val="000000" w:themeColor="text1"/>
          <w:sz w:val="22"/>
          <w:szCs w:val="22"/>
        </w:rPr>
      </w:pPr>
      <w:r>
        <w:rPr>
          <w:rFonts w:ascii="ＭＳ 明朝" w:hAnsi="ＭＳ 明朝"/>
          <w:noProof/>
        </w:rPr>
        <mc:AlternateContent>
          <mc:Choice Requires="wps">
            <w:drawing>
              <wp:anchor distT="0" distB="0" distL="114300" distR="114300" simplePos="0" relativeHeight="251681792" behindDoc="0" locked="0" layoutInCell="1" allowOverlap="1" wp14:anchorId="52AA51C7" wp14:editId="6B101CF3">
                <wp:simplePos x="0" y="0"/>
                <wp:positionH relativeFrom="margin">
                  <wp:align>right</wp:align>
                </wp:positionH>
                <wp:positionV relativeFrom="paragraph">
                  <wp:posOffset>27940</wp:posOffset>
                </wp:positionV>
                <wp:extent cx="6162675" cy="13620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62075"/>
                        </a:xfrm>
                        <a:prstGeom prst="rect">
                          <a:avLst/>
                        </a:prstGeom>
                        <a:solidFill>
                          <a:srgbClr val="FFFFFF"/>
                        </a:solidFill>
                        <a:ln w="9525">
                          <a:solidFill>
                            <a:srgbClr val="000000"/>
                          </a:solidFill>
                          <a:miter lim="800000"/>
                          <a:headEnd/>
                          <a:tailEnd/>
                        </a:ln>
                      </wps:spPr>
                      <wps:txbx>
                        <w:txbxContent>
                          <w:p w:rsidR="002516AA" w:rsidRPr="001D5389" w:rsidRDefault="002516AA" w:rsidP="002516AA">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A52032">
                              <w:rPr>
                                <w:rFonts w:ascii="ＭＳ Ｐゴシック" w:eastAsia="ＭＳ Ｐゴシック" w:hAnsi="ＭＳ Ｐゴシック" w:hint="eastAsia"/>
                                <w:b/>
                                <w:bCs/>
                                <w:color w:val="000000"/>
                                <w:sz w:val="20"/>
                                <w:szCs w:val="20"/>
                              </w:rPr>
                              <w:t>。</w:t>
                            </w:r>
                          </w:p>
                          <w:p w:rsidR="002516AA" w:rsidRPr="001D5389" w:rsidRDefault="002516AA" w:rsidP="002516A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436788"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rsidR="002516AA" w:rsidRPr="00C71CFB" w:rsidRDefault="002516AA" w:rsidP="002516A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AA51C7" id="_x0000_t202" coordsize="21600,21600" o:spt="202" path="m,l,21600r21600,l21600,xe">
                <v:stroke joinstyle="miter"/>
                <v:path gradientshapeok="t" o:connecttype="rect"/>
              </v:shapetype>
              <v:shape id="テキスト ボックス 12" o:spid="_x0000_s1033" type="#_x0000_t202" style="position:absolute;left:0;text-align:left;margin-left:434.05pt;margin-top:2.2pt;width:485.25pt;height:107.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">
                <v:textbox inset="5.85pt,.7pt,5.85pt,.7pt">
                  <w:txbxContent>
                    <w:p w:rsidR="002516AA" w:rsidRPr="001D5389" w:rsidRDefault="002516AA" w:rsidP="002516AA">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A52032">
                        <w:rPr>
                          <w:rFonts w:ascii="ＭＳ Ｐゴシック" w:eastAsia="ＭＳ Ｐゴシック" w:hAnsi="ＭＳ Ｐゴシック" w:hint="eastAsia"/>
                          <w:b/>
                          <w:bCs/>
                          <w:color w:val="000000"/>
                          <w:sz w:val="20"/>
                          <w:szCs w:val="20"/>
                        </w:rPr>
                        <w:t>。</w:t>
                      </w:r>
                    </w:p>
                    <w:p w:rsidR="002516AA" w:rsidRPr="001D5389" w:rsidRDefault="002516AA" w:rsidP="002516A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436788"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rsidR="002516AA" w:rsidRPr="00C71CFB" w:rsidRDefault="002516AA" w:rsidP="002516A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v:textbox>
                <w10:wrap anchorx="margin"/>
              </v:shape>
            </w:pict>
          </mc:Fallback>
        </mc:AlternateContent>
      </w:r>
    </w:p>
    <w:p w:rsidR="002516AA" w:rsidRDefault="002516AA" w:rsidP="00B67386">
      <w:pPr>
        <w:ind w:leftChars="100" w:left="415" w:hangingChars="94" w:hanging="206"/>
        <w:rPr>
          <w:color w:val="000000" w:themeColor="text1"/>
          <w:sz w:val="22"/>
          <w:szCs w:val="22"/>
        </w:rPr>
      </w:pPr>
    </w:p>
    <w:p w:rsidR="002516AA" w:rsidRDefault="002516AA" w:rsidP="00B67386">
      <w:pPr>
        <w:ind w:leftChars="100" w:left="415" w:hangingChars="94" w:hanging="206"/>
        <w:rPr>
          <w:color w:val="000000" w:themeColor="text1"/>
          <w:sz w:val="22"/>
          <w:szCs w:val="22"/>
        </w:rPr>
      </w:pPr>
    </w:p>
    <w:p w:rsidR="002516AA" w:rsidRDefault="002516AA" w:rsidP="00B67386">
      <w:pPr>
        <w:ind w:leftChars="100" w:left="415" w:hangingChars="94" w:hanging="206"/>
        <w:rPr>
          <w:color w:val="000000" w:themeColor="text1"/>
          <w:sz w:val="22"/>
          <w:szCs w:val="22"/>
        </w:rPr>
      </w:pPr>
    </w:p>
    <w:p w:rsidR="002516AA" w:rsidRDefault="002516AA" w:rsidP="00B67386">
      <w:pPr>
        <w:ind w:leftChars="100" w:left="415" w:hangingChars="94" w:hanging="206"/>
        <w:rPr>
          <w:color w:val="000000" w:themeColor="text1"/>
          <w:sz w:val="22"/>
          <w:szCs w:val="22"/>
        </w:rPr>
      </w:pPr>
    </w:p>
    <w:p w:rsidR="002516AA" w:rsidRDefault="002516AA" w:rsidP="00B67386">
      <w:pPr>
        <w:ind w:leftChars="100" w:left="415" w:hangingChars="94" w:hanging="206"/>
        <w:rPr>
          <w:color w:val="000000" w:themeColor="text1"/>
          <w:sz w:val="22"/>
          <w:szCs w:val="22"/>
        </w:rPr>
      </w:pPr>
    </w:p>
    <w:p w:rsidR="00A52032" w:rsidRDefault="00A52032" w:rsidP="00481488">
      <w:pPr>
        <w:ind w:left="425" w:hangingChars="194" w:hanging="425"/>
        <w:rPr>
          <w:color w:val="000000" w:themeColor="text1"/>
          <w:sz w:val="22"/>
        </w:rPr>
      </w:pPr>
    </w:p>
    <w:p w:rsidR="00B67386" w:rsidRDefault="001C3F71" w:rsidP="00481488">
      <w:pPr>
        <w:ind w:left="425" w:hangingChars="194" w:hanging="425"/>
        <w:rPr>
          <w:color w:val="000000" w:themeColor="text1"/>
          <w:sz w:val="22"/>
        </w:rPr>
      </w:pPr>
      <w:r w:rsidRPr="0064295F">
        <w:rPr>
          <w:rFonts w:hint="eastAsia"/>
          <w:color w:val="000000" w:themeColor="text1"/>
          <w:sz w:val="22"/>
        </w:rPr>
        <w:t xml:space="preserve">２　</w:t>
      </w:r>
      <w:r w:rsidR="00481488" w:rsidRPr="0064295F">
        <w:rPr>
          <w:rFonts w:hint="eastAsia"/>
          <w:color w:val="000000" w:themeColor="text1"/>
          <w:sz w:val="22"/>
        </w:rPr>
        <w:t>事業者は、当該事業所の従業者が、正当な理由がなく、その業務上知り得た利用者又はその家族</w:t>
      </w:r>
    </w:p>
    <w:p w:rsidR="00B67386" w:rsidRDefault="00481488" w:rsidP="00B67386">
      <w:pPr>
        <w:ind w:leftChars="100" w:left="415" w:hangingChars="94" w:hanging="206"/>
        <w:rPr>
          <w:color w:val="000000" w:themeColor="text1"/>
          <w:sz w:val="22"/>
        </w:rPr>
      </w:pPr>
      <w:r w:rsidRPr="0064295F">
        <w:rPr>
          <w:rFonts w:hint="eastAsia"/>
          <w:color w:val="000000" w:themeColor="text1"/>
          <w:sz w:val="22"/>
        </w:rPr>
        <w:t>の秘密を漏らすことがないよう、従業者でなくなった後においても秘密を保持するべき旨を、従業</w:t>
      </w:r>
    </w:p>
    <w:p w:rsidR="00B67386" w:rsidRDefault="00481488" w:rsidP="00B67386">
      <w:pPr>
        <w:ind w:leftChars="100" w:left="209"/>
        <w:rPr>
          <w:color w:val="000000" w:themeColor="text1"/>
          <w:sz w:val="22"/>
        </w:rPr>
      </w:pPr>
      <w:r w:rsidRPr="0064295F">
        <w:rPr>
          <w:rFonts w:hint="eastAsia"/>
          <w:color w:val="000000" w:themeColor="text1"/>
          <w:sz w:val="22"/>
        </w:rPr>
        <w:t>者との雇用契約の内容とする。</w:t>
      </w:r>
    </w:p>
    <w:p w:rsidR="00B67386" w:rsidRPr="00B67386" w:rsidRDefault="00B67386" w:rsidP="00B67386">
      <w:pPr>
        <w:rPr>
          <w:color w:val="000000" w:themeColor="text1"/>
          <w:sz w:val="22"/>
        </w:rPr>
      </w:pPr>
      <w:r w:rsidRPr="00B67386">
        <w:rPr>
          <w:rFonts w:hint="eastAsia"/>
          <w:color w:val="000000" w:themeColor="text1"/>
          <w:sz w:val="22"/>
        </w:rPr>
        <w:t>３　事業者は、サービス担当者会議等において、利用者の個人情報を用いる場合は利用者の同意を、</w:t>
      </w:r>
    </w:p>
    <w:p w:rsidR="00B67386" w:rsidRDefault="00B67386" w:rsidP="00B67386">
      <w:pPr>
        <w:ind w:leftChars="100" w:left="209"/>
        <w:rPr>
          <w:color w:val="000000" w:themeColor="text1"/>
          <w:sz w:val="22"/>
        </w:rPr>
      </w:pPr>
      <w:r w:rsidRPr="00B67386">
        <w:rPr>
          <w:rFonts w:hint="eastAsia"/>
          <w:color w:val="000000" w:themeColor="text1"/>
          <w:sz w:val="22"/>
        </w:rPr>
        <w:t>利用者の家族の個人情報を用いる場合は当該家族の同意を、あらかじめ文書により得るものとする。</w:t>
      </w:r>
    </w:p>
    <w:p w:rsidR="00B67386" w:rsidRPr="00B67386" w:rsidRDefault="00B67386" w:rsidP="00A91F45">
      <w:pPr>
        <w:spacing w:before="240"/>
        <w:rPr>
          <w:color w:val="000000" w:themeColor="text1"/>
          <w:sz w:val="22"/>
        </w:rPr>
      </w:pPr>
      <w:r w:rsidRPr="00B67386">
        <w:rPr>
          <w:rFonts w:hint="eastAsia"/>
          <w:color w:val="000000" w:themeColor="text1"/>
          <w:sz w:val="22"/>
        </w:rPr>
        <w:t>（利益供与等の禁止）</w:t>
      </w:r>
    </w:p>
    <w:p w:rsidR="00B67386" w:rsidRDefault="00B67386" w:rsidP="00B67386">
      <w:pPr>
        <w:rPr>
          <w:color w:val="000000" w:themeColor="text1"/>
          <w:sz w:val="22"/>
        </w:rPr>
      </w:pPr>
      <w:r w:rsidRPr="00B67386">
        <w:rPr>
          <w:rFonts w:hint="eastAsia"/>
          <w:color w:val="000000" w:themeColor="text1"/>
          <w:sz w:val="22"/>
        </w:rPr>
        <w:t>第１７条　事業者及び従業者は、利用者の紹介が中立公正に行われるよう、居宅介護支援事業者等及</w:t>
      </w:r>
      <w:r>
        <w:rPr>
          <w:rFonts w:hint="eastAsia"/>
          <w:color w:val="000000" w:themeColor="text1"/>
          <w:sz w:val="22"/>
        </w:rPr>
        <w:t xml:space="preserve">　</w:t>
      </w:r>
    </w:p>
    <w:p w:rsidR="00B67386" w:rsidRDefault="00B67386" w:rsidP="00B67386">
      <w:pPr>
        <w:ind w:firstLineChars="100" w:firstLine="219"/>
        <w:rPr>
          <w:color w:val="000000" w:themeColor="text1"/>
          <w:sz w:val="22"/>
        </w:rPr>
      </w:pPr>
      <w:r w:rsidRPr="00B67386">
        <w:rPr>
          <w:rFonts w:hint="eastAsia"/>
          <w:color w:val="000000" w:themeColor="text1"/>
          <w:sz w:val="22"/>
        </w:rPr>
        <w:t>びその従業員から利用者の紹介及び共同生活住居からの退居者を紹介することの対償として金品</w:t>
      </w:r>
      <w:r>
        <w:rPr>
          <w:rFonts w:hint="eastAsia"/>
          <w:color w:val="000000" w:themeColor="text1"/>
          <w:sz w:val="22"/>
        </w:rPr>
        <w:t xml:space="preserve">　</w:t>
      </w:r>
    </w:p>
    <w:p w:rsidR="00481488" w:rsidRPr="00B67386" w:rsidRDefault="00B67386" w:rsidP="00B67386">
      <w:pPr>
        <w:ind w:firstLineChars="100" w:firstLine="219"/>
        <w:rPr>
          <w:color w:val="000000" w:themeColor="text1"/>
          <w:sz w:val="22"/>
        </w:rPr>
      </w:pPr>
      <w:r w:rsidRPr="00B67386">
        <w:rPr>
          <w:rFonts w:hint="eastAsia"/>
          <w:color w:val="000000" w:themeColor="text1"/>
          <w:sz w:val="22"/>
        </w:rPr>
        <w:t>その他の財産上の利益の供与及び収受をおこなわないものとする。</w:t>
      </w:r>
    </w:p>
    <w:p w:rsidR="00AE1801" w:rsidRPr="0064295F" w:rsidRDefault="00AE1801" w:rsidP="00A91F45">
      <w:pPr>
        <w:spacing w:before="240"/>
        <w:rPr>
          <w:color w:val="000000" w:themeColor="text1"/>
          <w:sz w:val="22"/>
          <w:szCs w:val="22"/>
        </w:rPr>
      </w:pPr>
      <w:r w:rsidRPr="0064295F">
        <w:rPr>
          <w:rFonts w:hint="eastAsia"/>
          <w:color w:val="000000" w:themeColor="text1"/>
          <w:sz w:val="22"/>
          <w:szCs w:val="22"/>
        </w:rPr>
        <w:t>（苦情処理）</w:t>
      </w:r>
    </w:p>
    <w:p w:rsidR="00B67386" w:rsidRDefault="00AE1801" w:rsidP="004443E7">
      <w:pPr>
        <w:ind w:left="425" w:hangingChars="194" w:hanging="425"/>
        <w:rPr>
          <w:color w:val="000000" w:themeColor="text1"/>
          <w:sz w:val="22"/>
        </w:rPr>
      </w:pPr>
      <w:r w:rsidRPr="0064295F">
        <w:rPr>
          <w:rFonts w:hint="eastAsia"/>
          <w:color w:val="000000" w:themeColor="text1"/>
          <w:sz w:val="22"/>
          <w:szCs w:val="22"/>
        </w:rPr>
        <w:t>第</w:t>
      </w:r>
      <w:r w:rsidR="00834226" w:rsidRPr="0064295F">
        <w:rPr>
          <w:rFonts w:hint="eastAsia"/>
          <w:color w:val="000000" w:themeColor="text1"/>
          <w:sz w:val="22"/>
          <w:szCs w:val="22"/>
        </w:rPr>
        <w:t>１</w:t>
      </w:r>
      <w:r w:rsidR="004443E7" w:rsidRPr="0064295F">
        <w:rPr>
          <w:rFonts w:hint="eastAsia"/>
          <w:color w:val="000000" w:themeColor="text1"/>
          <w:sz w:val="22"/>
          <w:szCs w:val="22"/>
        </w:rPr>
        <w:t>８</w:t>
      </w:r>
      <w:r w:rsidRPr="0064295F">
        <w:rPr>
          <w:rFonts w:hint="eastAsia"/>
          <w:color w:val="000000" w:themeColor="text1"/>
          <w:sz w:val="22"/>
          <w:szCs w:val="22"/>
        </w:rPr>
        <w:t xml:space="preserve">条　</w:t>
      </w:r>
      <w:r w:rsidR="00B42D6E" w:rsidRPr="0064295F">
        <w:rPr>
          <w:rFonts w:hint="eastAsia"/>
          <w:color w:val="000000" w:themeColor="text1"/>
          <w:sz w:val="22"/>
        </w:rPr>
        <w:t>サービスの提供に係る利用者及びその家族からの苦情に迅速かつ適切に対応するために、</w:t>
      </w:r>
    </w:p>
    <w:p w:rsidR="00B67386" w:rsidRDefault="00B42D6E" w:rsidP="00B67386">
      <w:pPr>
        <w:ind w:leftChars="100" w:left="415" w:hangingChars="94" w:hanging="206"/>
        <w:rPr>
          <w:color w:val="000000" w:themeColor="text1"/>
          <w:sz w:val="22"/>
        </w:rPr>
      </w:pPr>
      <w:r w:rsidRPr="0064295F">
        <w:rPr>
          <w:rFonts w:hint="eastAsia"/>
          <w:color w:val="000000" w:themeColor="text1"/>
          <w:sz w:val="22"/>
        </w:rPr>
        <w:t>苦情相談窓口の設置、苦情処理の体制及び手順の整備等必要な措置を講じるとともに、当該措置の</w:t>
      </w:r>
    </w:p>
    <w:p w:rsidR="00B42D6E" w:rsidRPr="0064295F" w:rsidRDefault="00B42D6E" w:rsidP="00B67386">
      <w:pPr>
        <w:ind w:leftChars="100" w:left="209"/>
        <w:rPr>
          <w:color w:val="000000" w:themeColor="text1"/>
          <w:sz w:val="22"/>
        </w:rPr>
      </w:pPr>
      <w:r w:rsidRPr="0064295F">
        <w:rPr>
          <w:rFonts w:hint="eastAsia"/>
          <w:color w:val="000000" w:themeColor="text1"/>
          <w:sz w:val="22"/>
        </w:rPr>
        <w:t>内容を重要事項説明書への記載及び事業所内に掲示する等により利用者及びその家族に周知する。</w:t>
      </w:r>
    </w:p>
    <w:p w:rsidR="00B67386" w:rsidRDefault="00B42D6E" w:rsidP="004443E7">
      <w:pPr>
        <w:ind w:left="425" w:hangingChars="194" w:hanging="425"/>
        <w:rPr>
          <w:color w:val="000000" w:themeColor="text1"/>
          <w:sz w:val="22"/>
        </w:rPr>
      </w:pPr>
      <w:r w:rsidRPr="0064295F">
        <w:rPr>
          <w:rFonts w:hint="eastAsia"/>
          <w:color w:val="000000" w:themeColor="text1"/>
          <w:sz w:val="22"/>
        </w:rPr>
        <w:t>２</w:t>
      </w:r>
      <w:r w:rsidR="004443E7" w:rsidRPr="0064295F">
        <w:rPr>
          <w:rFonts w:hint="eastAsia"/>
          <w:color w:val="000000" w:themeColor="text1"/>
          <w:sz w:val="22"/>
        </w:rPr>
        <w:t xml:space="preserve">　</w:t>
      </w:r>
      <w:r w:rsidRPr="0064295F">
        <w:rPr>
          <w:rFonts w:hint="eastAsia"/>
          <w:color w:val="000000" w:themeColor="text1"/>
          <w:sz w:val="22"/>
        </w:rPr>
        <w:t>事業者は、前項の苦情を受け付けた場合には、苦情の内容を記録して保存するとともに、その原</w:t>
      </w:r>
    </w:p>
    <w:p w:rsidR="00B67386" w:rsidRDefault="00B42D6E" w:rsidP="00B67386">
      <w:pPr>
        <w:ind w:leftChars="100" w:left="415" w:hangingChars="94" w:hanging="206"/>
        <w:rPr>
          <w:color w:val="000000" w:themeColor="text1"/>
          <w:sz w:val="22"/>
        </w:rPr>
      </w:pPr>
      <w:r w:rsidRPr="0064295F">
        <w:rPr>
          <w:rFonts w:hint="eastAsia"/>
          <w:color w:val="000000" w:themeColor="text1"/>
          <w:sz w:val="22"/>
        </w:rPr>
        <w:t>因を解明し、再発を防止するため必要な措置を講じる。</w:t>
      </w:r>
      <w:r w:rsidR="004443E7" w:rsidRPr="0064295F">
        <w:rPr>
          <w:rFonts w:hint="eastAsia"/>
          <w:color w:val="000000" w:themeColor="text1"/>
          <w:sz w:val="22"/>
        </w:rPr>
        <w:t>また、苦情処理結果については、苦情対応</w:t>
      </w:r>
    </w:p>
    <w:p w:rsidR="00B42D6E" w:rsidRPr="0064295F" w:rsidRDefault="004443E7" w:rsidP="00B67386">
      <w:pPr>
        <w:ind w:leftChars="100" w:left="209"/>
        <w:rPr>
          <w:color w:val="000000" w:themeColor="text1"/>
          <w:sz w:val="22"/>
        </w:rPr>
      </w:pPr>
      <w:r w:rsidRPr="0064295F">
        <w:rPr>
          <w:rFonts w:hint="eastAsia"/>
          <w:color w:val="000000" w:themeColor="text1"/>
          <w:sz w:val="22"/>
        </w:rPr>
        <w:t>マニュアルに基づき、個人情報に配慮した上で事業所内での公表を行う。</w:t>
      </w:r>
    </w:p>
    <w:p w:rsidR="00B67386" w:rsidRDefault="00B42D6E" w:rsidP="004443E7">
      <w:pPr>
        <w:ind w:left="425" w:hangingChars="194" w:hanging="425"/>
        <w:rPr>
          <w:color w:val="000000" w:themeColor="text1"/>
          <w:sz w:val="22"/>
        </w:rPr>
      </w:pPr>
      <w:r w:rsidRPr="0064295F">
        <w:rPr>
          <w:rFonts w:hint="eastAsia"/>
          <w:color w:val="000000" w:themeColor="text1"/>
          <w:sz w:val="22"/>
        </w:rPr>
        <w:t>３</w:t>
      </w:r>
      <w:r w:rsidR="004443E7" w:rsidRPr="0064295F">
        <w:rPr>
          <w:rFonts w:hint="eastAsia"/>
          <w:color w:val="000000" w:themeColor="text1"/>
          <w:sz w:val="22"/>
        </w:rPr>
        <w:t xml:space="preserve">　</w:t>
      </w:r>
      <w:r w:rsidRPr="0064295F">
        <w:rPr>
          <w:rFonts w:hint="eastAsia"/>
          <w:color w:val="000000" w:themeColor="text1"/>
          <w:sz w:val="22"/>
        </w:rPr>
        <w:t>事業者は、提供したサービスに関し、介護保険法の規定により市町村が行う文書その他の物件の</w:t>
      </w:r>
    </w:p>
    <w:p w:rsidR="00B67386" w:rsidRDefault="00B42D6E" w:rsidP="00B67386">
      <w:pPr>
        <w:ind w:leftChars="100" w:left="415" w:hangingChars="94" w:hanging="206"/>
        <w:rPr>
          <w:color w:val="000000" w:themeColor="text1"/>
          <w:sz w:val="22"/>
        </w:rPr>
      </w:pPr>
      <w:r w:rsidRPr="0064295F">
        <w:rPr>
          <w:rFonts w:hint="eastAsia"/>
          <w:color w:val="000000" w:themeColor="text1"/>
          <w:sz w:val="22"/>
        </w:rPr>
        <w:lastRenderedPageBreak/>
        <w:t>提出若しくは提示の求め又は当該市町村からの質問若しくは照会に応じ、及び市町村が行う調査</w:t>
      </w:r>
    </w:p>
    <w:p w:rsidR="00B67386" w:rsidRDefault="00B42D6E" w:rsidP="00B67386">
      <w:pPr>
        <w:ind w:leftChars="100" w:left="209"/>
        <w:rPr>
          <w:color w:val="000000" w:themeColor="text1"/>
          <w:sz w:val="22"/>
        </w:rPr>
      </w:pPr>
      <w:r w:rsidRPr="0064295F">
        <w:rPr>
          <w:rFonts w:hint="eastAsia"/>
          <w:color w:val="000000" w:themeColor="text1"/>
          <w:sz w:val="22"/>
        </w:rPr>
        <w:t>に協力するとともに、市町村からの指導又は助言を受けた場合は、当該指導又は助言に従って必要な改善を行う。</w:t>
      </w:r>
    </w:p>
    <w:p w:rsidR="00B67386" w:rsidRPr="00B67386" w:rsidRDefault="00B67386" w:rsidP="00B67386">
      <w:pPr>
        <w:rPr>
          <w:color w:val="000000" w:themeColor="text1"/>
          <w:sz w:val="22"/>
        </w:rPr>
      </w:pPr>
      <w:r w:rsidRPr="00B67386">
        <w:rPr>
          <w:rFonts w:hint="eastAsia"/>
          <w:color w:val="000000" w:themeColor="text1"/>
          <w:sz w:val="22"/>
        </w:rPr>
        <w:t>４　事業者は、提供したサービスに係る利用者からの苦情に関して国民健康保険団体連合会の調査</w:t>
      </w:r>
    </w:p>
    <w:p w:rsidR="00B42D6E" w:rsidRPr="00B67386" w:rsidRDefault="00B67386" w:rsidP="00B67386">
      <w:pPr>
        <w:ind w:leftChars="100" w:left="209"/>
        <w:rPr>
          <w:color w:val="000000" w:themeColor="text1"/>
          <w:sz w:val="22"/>
        </w:rPr>
      </w:pPr>
      <w:r w:rsidRPr="00B67386">
        <w:rPr>
          <w:rFonts w:hint="eastAsia"/>
          <w:color w:val="000000" w:themeColor="text1"/>
          <w:sz w:val="22"/>
        </w:rPr>
        <w:t>に協力するとともに、国民健康保険団体連合会から指導又は助言を受けた場合は、当該指導又は助言に従って必要な改善を行う。</w:t>
      </w:r>
    </w:p>
    <w:p w:rsidR="004443E7" w:rsidRPr="0064295F" w:rsidRDefault="004443E7" w:rsidP="00A91F45">
      <w:pPr>
        <w:spacing w:before="240"/>
        <w:ind w:left="877" w:hangingChars="400" w:hanging="877"/>
        <w:rPr>
          <w:color w:val="000000" w:themeColor="text1"/>
          <w:sz w:val="22"/>
          <w:szCs w:val="22"/>
        </w:rPr>
      </w:pPr>
      <w:r w:rsidRPr="0064295F">
        <w:rPr>
          <w:rFonts w:hint="eastAsia"/>
          <w:color w:val="000000" w:themeColor="text1"/>
          <w:sz w:val="22"/>
          <w:szCs w:val="22"/>
        </w:rPr>
        <w:t>（地域との連携等）</w:t>
      </w:r>
      <w:r w:rsidRPr="0064295F">
        <w:rPr>
          <w:rFonts w:hint="eastAsia"/>
          <w:color w:val="000000" w:themeColor="text1"/>
          <w:sz w:val="22"/>
          <w:szCs w:val="22"/>
        </w:rPr>
        <w:tab/>
      </w:r>
      <w:r w:rsidRPr="0064295F">
        <w:rPr>
          <w:rFonts w:hint="eastAsia"/>
          <w:color w:val="000000" w:themeColor="text1"/>
          <w:sz w:val="22"/>
          <w:szCs w:val="22"/>
        </w:rPr>
        <w:tab/>
      </w:r>
      <w:r w:rsidRPr="0064295F">
        <w:rPr>
          <w:rFonts w:hint="eastAsia"/>
          <w:color w:val="000000" w:themeColor="text1"/>
          <w:sz w:val="22"/>
          <w:szCs w:val="22"/>
        </w:rPr>
        <w:tab/>
      </w:r>
      <w:r w:rsidRPr="0064295F">
        <w:rPr>
          <w:rFonts w:hint="eastAsia"/>
          <w:color w:val="000000" w:themeColor="text1"/>
          <w:sz w:val="22"/>
          <w:szCs w:val="22"/>
        </w:rPr>
        <w:tab/>
      </w:r>
    </w:p>
    <w:p w:rsidR="00B67386" w:rsidRDefault="004443E7" w:rsidP="004443E7">
      <w:pPr>
        <w:ind w:left="425" w:hangingChars="194" w:hanging="425"/>
        <w:rPr>
          <w:color w:val="000000" w:themeColor="text1"/>
          <w:sz w:val="22"/>
          <w:szCs w:val="22"/>
        </w:rPr>
      </w:pPr>
      <w:r w:rsidRPr="0064295F">
        <w:rPr>
          <w:rFonts w:hint="eastAsia"/>
          <w:color w:val="000000" w:themeColor="text1"/>
          <w:sz w:val="22"/>
          <w:szCs w:val="22"/>
        </w:rPr>
        <w:t>第１</w:t>
      </w:r>
      <w:r w:rsidR="00E072E0" w:rsidRPr="0064295F">
        <w:rPr>
          <w:rFonts w:hint="eastAsia"/>
          <w:color w:val="000000" w:themeColor="text1"/>
          <w:sz w:val="22"/>
          <w:szCs w:val="22"/>
        </w:rPr>
        <w:t>９</w:t>
      </w:r>
      <w:r w:rsidRPr="0064295F">
        <w:rPr>
          <w:rFonts w:hint="eastAsia"/>
          <w:color w:val="000000" w:themeColor="text1"/>
          <w:sz w:val="22"/>
          <w:szCs w:val="22"/>
        </w:rPr>
        <w:t>条　事業所は、その運営に当たっては、地域住民又はその自発的な活動等との連携及び協力を</w:t>
      </w:r>
    </w:p>
    <w:p w:rsidR="004443E7" w:rsidRPr="0064295F" w:rsidRDefault="004443E7" w:rsidP="00B67386">
      <w:pPr>
        <w:ind w:leftChars="100" w:left="415" w:hangingChars="94" w:hanging="206"/>
        <w:rPr>
          <w:color w:val="000000" w:themeColor="text1"/>
          <w:sz w:val="22"/>
          <w:szCs w:val="22"/>
        </w:rPr>
      </w:pPr>
      <w:r w:rsidRPr="0064295F">
        <w:rPr>
          <w:rFonts w:hint="eastAsia"/>
          <w:color w:val="000000" w:themeColor="text1"/>
          <w:sz w:val="22"/>
          <w:szCs w:val="22"/>
        </w:rPr>
        <w:t>行う等地域との交流に努める。</w:t>
      </w:r>
    </w:p>
    <w:p w:rsidR="00B67386" w:rsidRDefault="004443E7" w:rsidP="004443E7">
      <w:pPr>
        <w:ind w:leftChars="-1" w:left="414" w:hangingChars="190" w:hanging="416"/>
        <w:rPr>
          <w:color w:val="000000" w:themeColor="text1"/>
          <w:sz w:val="22"/>
          <w:szCs w:val="22"/>
        </w:rPr>
      </w:pPr>
      <w:r w:rsidRPr="0064295F">
        <w:rPr>
          <w:rFonts w:hint="eastAsia"/>
          <w:color w:val="000000" w:themeColor="text1"/>
          <w:sz w:val="22"/>
          <w:szCs w:val="22"/>
        </w:rPr>
        <w:t>２</w:t>
      </w:r>
      <w:r w:rsidR="00B67386">
        <w:rPr>
          <w:rFonts w:hint="eastAsia"/>
          <w:color w:val="000000" w:themeColor="text1"/>
          <w:sz w:val="22"/>
          <w:szCs w:val="22"/>
        </w:rPr>
        <w:t xml:space="preserve">　</w:t>
      </w:r>
      <w:r w:rsidRPr="0064295F">
        <w:rPr>
          <w:rFonts w:hint="eastAsia"/>
          <w:color w:val="000000" w:themeColor="text1"/>
          <w:sz w:val="22"/>
          <w:szCs w:val="22"/>
        </w:rPr>
        <w:t>当事業所の行う</w:t>
      </w:r>
      <w:r w:rsidR="000B1EFE" w:rsidRPr="0064295F">
        <w:rPr>
          <w:rFonts w:hint="eastAsia"/>
          <w:color w:val="000000" w:themeColor="text1"/>
          <w:sz w:val="22"/>
          <w:szCs w:val="22"/>
        </w:rPr>
        <w:t>事業</w:t>
      </w:r>
      <w:r w:rsidRPr="0064295F">
        <w:rPr>
          <w:rFonts w:hint="eastAsia"/>
          <w:color w:val="000000" w:themeColor="text1"/>
          <w:sz w:val="22"/>
          <w:szCs w:val="22"/>
        </w:rPr>
        <w:t>を地域に開かれたサービスとし、サービスの質の確保を図ることを目的と</w:t>
      </w:r>
    </w:p>
    <w:p w:rsidR="00B67386" w:rsidRDefault="004443E7" w:rsidP="00B67386">
      <w:pPr>
        <w:ind w:leftChars="99" w:left="404" w:hangingChars="90" w:hanging="197"/>
        <w:rPr>
          <w:color w:val="000000" w:themeColor="text1"/>
          <w:sz w:val="22"/>
          <w:szCs w:val="22"/>
        </w:rPr>
      </w:pPr>
      <w:r w:rsidRPr="0064295F">
        <w:rPr>
          <w:rFonts w:hint="eastAsia"/>
          <w:color w:val="000000" w:themeColor="text1"/>
          <w:sz w:val="22"/>
          <w:szCs w:val="22"/>
        </w:rPr>
        <w:t>して、</w:t>
      </w:r>
      <w:r w:rsidR="00E072E0" w:rsidRPr="0064295F">
        <w:rPr>
          <w:rFonts w:hint="eastAsia"/>
          <w:color w:val="000000" w:themeColor="text1"/>
          <w:sz w:val="22"/>
          <w:szCs w:val="22"/>
        </w:rPr>
        <w:t>利用者、利用者の家族、地域住民の代表者、事業所が所在する区域を管轄する地域包括支援</w:t>
      </w:r>
    </w:p>
    <w:p w:rsidR="00B67386" w:rsidRDefault="00E072E0" w:rsidP="00B67386">
      <w:pPr>
        <w:ind w:leftChars="99" w:left="404" w:hangingChars="90" w:hanging="197"/>
        <w:rPr>
          <w:color w:val="000000" w:themeColor="text1"/>
          <w:sz w:val="22"/>
          <w:szCs w:val="22"/>
        </w:rPr>
      </w:pPr>
      <w:r w:rsidRPr="0064295F">
        <w:rPr>
          <w:rFonts w:hint="eastAsia"/>
          <w:color w:val="000000" w:themeColor="text1"/>
          <w:sz w:val="22"/>
          <w:szCs w:val="22"/>
        </w:rPr>
        <w:t>センターの職員または市町村の職員、</w:t>
      </w:r>
      <w:r w:rsidR="000B1EFE" w:rsidRPr="0064295F">
        <w:rPr>
          <w:rFonts w:hint="eastAsia"/>
          <w:color w:val="000000" w:themeColor="text1"/>
          <w:sz w:val="22"/>
          <w:szCs w:val="22"/>
        </w:rPr>
        <w:t>事業</w:t>
      </w:r>
      <w:r w:rsidRPr="0064295F">
        <w:rPr>
          <w:rFonts w:hint="eastAsia"/>
          <w:color w:val="000000" w:themeColor="text1"/>
          <w:sz w:val="22"/>
          <w:szCs w:val="22"/>
        </w:rPr>
        <w:t>について知見を有する者等により構成される協議会（以</w:t>
      </w:r>
    </w:p>
    <w:p w:rsidR="00B67386" w:rsidRDefault="00E072E0" w:rsidP="00B67386">
      <w:pPr>
        <w:ind w:leftChars="99" w:left="404" w:hangingChars="90" w:hanging="197"/>
        <w:rPr>
          <w:color w:val="000000" w:themeColor="text1"/>
          <w:sz w:val="22"/>
          <w:szCs w:val="22"/>
        </w:rPr>
      </w:pPr>
      <w:r w:rsidRPr="0064295F">
        <w:rPr>
          <w:rFonts w:hint="eastAsia"/>
          <w:color w:val="000000" w:themeColor="text1"/>
          <w:sz w:val="22"/>
          <w:szCs w:val="22"/>
        </w:rPr>
        <w:t>下この項において「運営推進会議」という。）を設置し、おおむね２月に１回以上、運営推進会議</w:t>
      </w:r>
    </w:p>
    <w:p w:rsidR="00B67386" w:rsidRDefault="00E072E0" w:rsidP="00B67386">
      <w:pPr>
        <w:ind w:leftChars="99" w:left="404" w:hangingChars="90" w:hanging="197"/>
        <w:rPr>
          <w:color w:val="000000" w:themeColor="text1"/>
          <w:sz w:val="22"/>
          <w:szCs w:val="22"/>
        </w:rPr>
      </w:pPr>
      <w:r w:rsidRPr="0064295F">
        <w:rPr>
          <w:rFonts w:hint="eastAsia"/>
          <w:color w:val="000000" w:themeColor="text1"/>
          <w:sz w:val="22"/>
          <w:szCs w:val="22"/>
        </w:rPr>
        <w:t>に対し提供している本事業所のサービス内容及び活動状況等を報告し、運営推進会議による評価</w:t>
      </w:r>
    </w:p>
    <w:p w:rsidR="004443E7" w:rsidRPr="0064295F" w:rsidRDefault="00E072E0" w:rsidP="00B67386">
      <w:pPr>
        <w:ind w:leftChars="99" w:left="404" w:hangingChars="90" w:hanging="197"/>
        <w:rPr>
          <w:color w:val="000000" w:themeColor="text1"/>
          <w:sz w:val="22"/>
          <w:szCs w:val="22"/>
        </w:rPr>
      </w:pPr>
      <w:r w:rsidRPr="0064295F">
        <w:rPr>
          <w:rFonts w:hint="eastAsia"/>
          <w:color w:val="000000" w:themeColor="text1"/>
          <w:sz w:val="22"/>
          <w:szCs w:val="22"/>
        </w:rPr>
        <w:t>を受けるとともに、運営推進会議から必要な要望、助言等を聴く機会を設ける。</w:t>
      </w:r>
    </w:p>
    <w:p w:rsidR="00B67386" w:rsidRDefault="00E072E0" w:rsidP="00690739">
      <w:pPr>
        <w:ind w:left="425" w:hangingChars="194" w:hanging="425"/>
        <w:rPr>
          <w:color w:val="000000" w:themeColor="text1"/>
          <w:sz w:val="22"/>
          <w:szCs w:val="22"/>
        </w:rPr>
      </w:pPr>
      <w:r w:rsidRPr="0064295F">
        <w:rPr>
          <w:rFonts w:hint="eastAsia"/>
          <w:color w:val="000000" w:themeColor="text1"/>
          <w:sz w:val="22"/>
          <w:szCs w:val="22"/>
        </w:rPr>
        <w:t>３</w:t>
      </w:r>
      <w:r w:rsidR="004443E7" w:rsidRPr="0064295F">
        <w:rPr>
          <w:rFonts w:hint="eastAsia"/>
          <w:color w:val="000000" w:themeColor="text1"/>
          <w:sz w:val="22"/>
          <w:szCs w:val="22"/>
        </w:rPr>
        <w:t xml:space="preserve">　</w:t>
      </w:r>
      <w:r w:rsidR="00690739" w:rsidRPr="0064295F">
        <w:rPr>
          <w:rFonts w:hint="eastAsia"/>
          <w:color w:val="000000" w:themeColor="text1"/>
          <w:sz w:val="22"/>
          <w:szCs w:val="22"/>
        </w:rPr>
        <w:t>事業所は、前項の報告、評価、要望、助言等についての運営推進会議の記録を作成するとともに</w:t>
      </w:r>
    </w:p>
    <w:p w:rsidR="00F4291F" w:rsidRPr="0064295F" w:rsidRDefault="00690739" w:rsidP="00B67386">
      <w:pPr>
        <w:ind w:leftChars="100" w:left="415" w:hangingChars="94" w:hanging="206"/>
        <w:rPr>
          <w:color w:val="000000" w:themeColor="text1"/>
          <w:sz w:val="22"/>
          <w:szCs w:val="22"/>
        </w:rPr>
      </w:pPr>
      <w:r w:rsidRPr="0064295F">
        <w:rPr>
          <w:rFonts w:hint="eastAsia"/>
          <w:color w:val="000000" w:themeColor="text1"/>
          <w:sz w:val="22"/>
          <w:szCs w:val="22"/>
        </w:rPr>
        <w:t>当該記録を公表するものとする。</w:t>
      </w:r>
    </w:p>
    <w:p w:rsidR="00B67386" w:rsidRDefault="00716796" w:rsidP="00690739">
      <w:pPr>
        <w:ind w:left="425" w:hangingChars="194" w:hanging="425"/>
        <w:rPr>
          <w:color w:val="000000" w:themeColor="text1"/>
          <w:sz w:val="22"/>
          <w:szCs w:val="22"/>
        </w:rPr>
      </w:pPr>
      <w:r w:rsidRPr="0064295F">
        <w:rPr>
          <w:rFonts w:hint="eastAsia"/>
          <w:color w:val="000000" w:themeColor="text1"/>
          <w:sz w:val="22"/>
          <w:szCs w:val="22"/>
        </w:rPr>
        <w:t>４　事業所は、現状を多角的に分析して改善すべき点を発見し、質を高める契機とするために、定め</w:t>
      </w:r>
    </w:p>
    <w:p w:rsidR="00B67386" w:rsidRDefault="00716796" w:rsidP="00B67386">
      <w:pPr>
        <w:ind w:leftChars="100" w:left="415" w:hangingChars="94" w:hanging="206"/>
        <w:rPr>
          <w:color w:val="000000" w:themeColor="text1"/>
          <w:sz w:val="22"/>
          <w:szCs w:val="22"/>
        </w:rPr>
      </w:pPr>
      <w:r w:rsidRPr="0064295F">
        <w:rPr>
          <w:rFonts w:hint="eastAsia"/>
          <w:color w:val="000000" w:themeColor="text1"/>
          <w:sz w:val="22"/>
          <w:szCs w:val="22"/>
        </w:rPr>
        <w:t>られた評価項目に基づき自己評価や運営推進会議等による外部評価を定期的に実施し、</w:t>
      </w:r>
      <w:r w:rsidR="00676848" w:rsidRPr="0064295F">
        <w:rPr>
          <w:rFonts w:hint="eastAsia"/>
          <w:color w:val="000000" w:themeColor="text1"/>
          <w:sz w:val="22"/>
          <w:szCs w:val="22"/>
        </w:rPr>
        <w:t>利用者</w:t>
      </w:r>
      <w:r w:rsidRPr="0064295F">
        <w:rPr>
          <w:rFonts w:hint="eastAsia"/>
          <w:color w:val="000000" w:themeColor="text1"/>
          <w:sz w:val="22"/>
          <w:szCs w:val="22"/>
        </w:rPr>
        <w:t>、利</w:t>
      </w:r>
    </w:p>
    <w:p w:rsidR="006C578D" w:rsidRPr="0064295F" w:rsidRDefault="00716796" w:rsidP="00B67386">
      <w:pPr>
        <w:ind w:leftChars="100" w:left="209"/>
        <w:rPr>
          <w:b/>
          <w:bCs/>
          <w:color w:val="000000" w:themeColor="text1"/>
          <w:sz w:val="22"/>
          <w:szCs w:val="22"/>
        </w:rPr>
      </w:pPr>
      <w:r w:rsidRPr="0064295F">
        <w:rPr>
          <w:rFonts w:hint="eastAsia"/>
          <w:color w:val="000000" w:themeColor="text1"/>
          <w:sz w:val="22"/>
          <w:szCs w:val="22"/>
        </w:rPr>
        <w:t>用者の家族等に説明する。</w:t>
      </w:r>
      <w:r w:rsidR="00676848" w:rsidRPr="0064295F">
        <w:rPr>
          <w:rFonts w:hint="eastAsia"/>
          <w:color w:val="000000" w:themeColor="text1"/>
          <w:sz w:val="22"/>
          <w:szCs w:val="22"/>
        </w:rPr>
        <w:t>また、情報提供項目については、実施後、市に提出し、内容については事業所内に掲示する。</w:t>
      </w:r>
    </w:p>
    <w:p w:rsidR="00AE1801" w:rsidRPr="0064295F" w:rsidRDefault="00AE1801" w:rsidP="00A91F45">
      <w:pPr>
        <w:spacing w:before="240"/>
        <w:ind w:left="877" w:hangingChars="400" w:hanging="877"/>
        <w:rPr>
          <w:color w:val="000000" w:themeColor="text1"/>
          <w:sz w:val="22"/>
          <w:szCs w:val="22"/>
        </w:rPr>
      </w:pPr>
      <w:r w:rsidRPr="0064295F">
        <w:rPr>
          <w:rFonts w:hint="eastAsia"/>
          <w:color w:val="000000" w:themeColor="text1"/>
          <w:sz w:val="22"/>
          <w:szCs w:val="22"/>
        </w:rPr>
        <w:t>（事故発生時の対応）</w:t>
      </w:r>
    </w:p>
    <w:p w:rsidR="00B67386" w:rsidRDefault="00AE1801" w:rsidP="00BC2EFC">
      <w:pPr>
        <w:ind w:left="425" w:hangingChars="194" w:hanging="425"/>
        <w:rPr>
          <w:color w:val="000000" w:themeColor="text1"/>
          <w:sz w:val="22"/>
          <w:szCs w:val="22"/>
        </w:rPr>
      </w:pPr>
      <w:r w:rsidRPr="0064295F">
        <w:rPr>
          <w:rFonts w:hint="eastAsia"/>
          <w:color w:val="000000" w:themeColor="text1"/>
          <w:sz w:val="22"/>
          <w:szCs w:val="22"/>
        </w:rPr>
        <w:t>第</w:t>
      </w:r>
      <w:r w:rsidR="00E072E0" w:rsidRPr="0064295F">
        <w:rPr>
          <w:rFonts w:hint="eastAsia"/>
          <w:color w:val="000000" w:themeColor="text1"/>
          <w:sz w:val="22"/>
          <w:szCs w:val="22"/>
        </w:rPr>
        <w:t>２０</w:t>
      </w:r>
      <w:r w:rsidRPr="0064295F">
        <w:rPr>
          <w:rFonts w:hint="eastAsia"/>
          <w:color w:val="000000" w:themeColor="text1"/>
          <w:sz w:val="22"/>
          <w:szCs w:val="22"/>
        </w:rPr>
        <w:t xml:space="preserve">条　</w:t>
      </w:r>
      <w:r w:rsidR="00BC2EFC" w:rsidRPr="0064295F">
        <w:rPr>
          <w:rFonts w:hint="eastAsia"/>
          <w:color w:val="000000" w:themeColor="text1"/>
          <w:sz w:val="22"/>
          <w:szCs w:val="22"/>
        </w:rPr>
        <w:t>事業所は、事業の提供により事故が発生した場合は、市町村、当該利用者の家族、当該利</w:t>
      </w:r>
    </w:p>
    <w:p w:rsidR="00BC2EFC" w:rsidRPr="0064295F" w:rsidRDefault="00BC2EFC" w:rsidP="00B67386">
      <w:pPr>
        <w:ind w:leftChars="100" w:left="415" w:hangingChars="94" w:hanging="206"/>
        <w:rPr>
          <w:color w:val="000000" w:themeColor="text1"/>
          <w:sz w:val="22"/>
          <w:szCs w:val="22"/>
        </w:rPr>
      </w:pPr>
      <w:r w:rsidRPr="0064295F">
        <w:rPr>
          <w:rFonts w:hint="eastAsia"/>
          <w:color w:val="000000" w:themeColor="text1"/>
          <w:sz w:val="22"/>
          <w:szCs w:val="22"/>
        </w:rPr>
        <w:t>用者に係る居宅介護支援事業所等に連絡するとともに、必要な措置を講じるものとする。</w:t>
      </w:r>
    </w:p>
    <w:p w:rsidR="00B67386" w:rsidRDefault="00BC2EFC" w:rsidP="00BC2EFC">
      <w:pPr>
        <w:ind w:left="425" w:hangingChars="194" w:hanging="425"/>
        <w:rPr>
          <w:color w:val="000000" w:themeColor="text1"/>
          <w:sz w:val="22"/>
          <w:szCs w:val="22"/>
        </w:rPr>
      </w:pPr>
      <w:r w:rsidRPr="0064295F">
        <w:rPr>
          <w:rFonts w:hint="eastAsia"/>
          <w:color w:val="000000" w:themeColor="text1"/>
          <w:sz w:val="22"/>
          <w:szCs w:val="22"/>
        </w:rPr>
        <w:t>２　事業所は、前項の事故の状況及び事故に際して採った処置について記録をするものとする。</w:t>
      </w:r>
    </w:p>
    <w:p w:rsidR="00B67386" w:rsidRDefault="00B67386" w:rsidP="00BC2EFC">
      <w:pPr>
        <w:ind w:left="425" w:hangingChars="194" w:hanging="425"/>
        <w:rPr>
          <w:color w:val="000000" w:themeColor="text1"/>
          <w:sz w:val="22"/>
          <w:szCs w:val="22"/>
        </w:rPr>
      </w:pPr>
      <w:r w:rsidRPr="00B67386">
        <w:rPr>
          <w:rFonts w:hint="eastAsia"/>
          <w:color w:val="000000" w:themeColor="text1"/>
          <w:sz w:val="22"/>
          <w:szCs w:val="22"/>
        </w:rPr>
        <w:t>３　事業所は、利用者に対する事業の提供により賠償すべき事故が発生した場合には、損害賠償を速</w:t>
      </w:r>
    </w:p>
    <w:p w:rsidR="00BC2EFC" w:rsidRPr="00B67386" w:rsidRDefault="00B67386" w:rsidP="00B67386">
      <w:pPr>
        <w:ind w:leftChars="100" w:left="415" w:hangingChars="94" w:hanging="206"/>
        <w:rPr>
          <w:color w:val="000000" w:themeColor="text1"/>
          <w:sz w:val="22"/>
          <w:szCs w:val="22"/>
        </w:rPr>
      </w:pPr>
      <w:r w:rsidRPr="00B67386">
        <w:rPr>
          <w:rFonts w:hint="eastAsia"/>
          <w:color w:val="000000" w:themeColor="text1"/>
          <w:sz w:val="22"/>
          <w:szCs w:val="22"/>
        </w:rPr>
        <w:t>やかに行うものとする。</w:t>
      </w:r>
    </w:p>
    <w:p w:rsidR="00E629AE" w:rsidRDefault="000C14AC" w:rsidP="00A91F45">
      <w:pPr>
        <w:spacing w:before="240"/>
        <w:rPr>
          <w:color w:val="000000" w:themeColor="text1"/>
          <w:sz w:val="22"/>
          <w:szCs w:val="22"/>
        </w:rPr>
      </w:pPr>
      <w:r w:rsidRPr="0064295F">
        <w:rPr>
          <w:rFonts w:hint="eastAsia"/>
          <w:color w:val="000000" w:themeColor="text1"/>
          <w:sz w:val="22"/>
          <w:szCs w:val="22"/>
        </w:rPr>
        <w:t>（虐待防止に関する事項</w:t>
      </w:r>
      <w:r w:rsidR="000540ED" w:rsidRPr="0064295F">
        <w:rPr>
          <w:rFonts w:hint="eastAsia"/>
          <w:color w:val="000000" w:themeColor="text1"/>
          <w:sz w:val="22"/>
          <w:szCs w:val="22"/>
        </w:rPr>
        <w:t>）</w:t>
      </w:r>
    </w:p>
    <w:p w:rsidR="00E629AE" w:rsidRDefault="00E629AE" w:rsidP="00E629AE">
      <w:pPr>
        <w:rPr>
          <w:color w:val="000000" w:themeColor="text1"/>
          <w:sz w:val="22"/>
          <w:szCs w:val="22"/>
        </w:rPr>
      </w:pPr>
      <w:r w:rsidRPr="00E629AE">
        <w:rPr>
          <w:rFonts w:hint="eastAsia"/>
          <w:color w:val="000000" w:themeColor="text1"/>
          <w:sz w:val="22"/>
          <w:szCs w:val="22"/>
        </w:rPr>
        <w:t>第２１条　事業所は、利用者の人権の擁護、虐待の発生又はその再発を防止するため次の措置を講ず</w:t>
      </w:r>
      <w:r>
        <w:rPr>
          <w:rFonts w:hint="eastAsia"/>
          <w:color w:val="000000" w:themeColor="text1"/>
          <w:sz w:val="22"/>
          <w:szCs w:val="22"/>
        </w:rPr>
        <w:t xml:space="preserve">　</w:t>
      </w:r>
    </w:p>
    <w:p w:rsidR="00E629AE" w:rsidRDefault="00E629AE" w:rsidP="00E629AE">
      <w:pPr>
        <w:ind w:firstLineChars="100" w:firstLine="219"/>
        <w:rPr>
          <w:color w:val="000000" w:themeColor="text1"/>
          <w:sz w:val="22"/>
          <w:szCs w:val="22"/>
        </w:rPr>
      </w:pPr>
      <w:r w:rsidRPr="00E629AE">
        <w:rPr>
          <w:rFonts w:hint="eastAsia"/>
          <w:color w:val="000000" w:themeColor="text1"/>
          <w:sz w:val="22"/>
          <w:szCs w:val="22"/>
        </w:rPr>
        <w:t>るものとする。</w:t>
      </w:r>
    </w:p>
    <w:p w:rsidR="00E629AE" w:rsidRDefault="00E629AE" w:rsidP="00E629AE">
      <w:pPr>
        <w:rPr>
          <w:color w:val="000000" w:themeColor="text1"/>
          <w:sz w:val="22"/>
          <w:szCs w:val="22"/>
        </w:rPr>
      </w:pPr>
      <w:r w:rsidRPr="00E629AE">
        <w:rPr>
          <w:rFonts w:hint="eastAsia"/>
          <w:color w:val="000000" w:themeColor="text1"/>
          <w:sz w:val="22"/>
          <w:szCs w:val="22"/>
        </w:rPr>
        <w:t>（１）虐待防止のための対策を検討する委員会（テレビ電話装置等を活用して行うことができるもの</w:t>
      </w:r>
      <w:r>
        <w:rPr>
          <w:rFonts w:hint="eastAsia"/>
          <w:color w:val="000000" w:themeColor="text1"/>
          <w:sz w:val="22"/>
          <w:szCs w:val="22"/>
        </w:rPr>
        <w:t xml:space="preserve">　</w:t>
      </w:r>
    </w:p>
    <w:p w:rsidR="00740D88" w:rsidRPr="00E629AE" w:rsidRDefault="00E629AE" w:rsidP="00E629AE">
      <w:pPr>
        <w:ind w:firstLineChars="100" w:firstLine="219"/>
        <w:rPr>
          <w:color w:val="000000" w:themeColor="text1"/>
          <w:sz w:val="22"/>
          <w:szCs w:val="22"/>
        </w:rPr>
      </w:pPr>
      <w:r w:rsidRPr="00E629AE">
        <w:rPr>
          <w:rFonts w:hint="eastAsia"/>
          <w:color w:val="000000" w:themeColor="text1"/>
          <w:sz w:val="22"/>
          <w:szCs w:val="22"/>
        </w:rPr>
        <w:t>とする。）を定期的に開催するとともに、その結果について従業者に周知徹底を図る。</w:t>
      </w:r>
    </w:p>
    <w:p w:rsidR="00BC2EFC" w:rsidRPr="0064295F" w:rsidRDefault="00BC2EFC" w:rsidP="00E629AE">
      <w:pPr>
        <w:rPr>
          <w:color w:val="000000" w:themeColor="text1"/>
        </w:rPr>
      </w:pPr>
      <w:r w:rsidRPr="0064295F">
        <w:rPr>
          <w:rFonts w:hint="eastAsia"/>
          <w:color w:val="000000" w:themeColor="text1"/>
        </w:rPr>
        <w:t>（２）虐待防止のための指針の整備</w:t>
      </w:r>
    </w:p>
    <w:p w:rsidR="00BC2EFC" w:rsidRPr="0064295F" w:rsidRDefault="00BC2EFC" w:rsidP="00E629AE">
      <w:pPr>
        <w:rPr>
          <w:color w:val="000000" w:themeColor="text1"/>
        </w:rPr>
      </w:pPr>
      <w:r w:rsidRPr="0064295F">
        <w:rPr>
          <w:rFonts w:hint="eastAsia"/>
          <w:color w:val="000000" w:themeColor="text1"/>
        </w:rPr>
        <w:t>（３）虐待を防止するための定期的な研修の実施</w:t>
      </w:r>
    </w:p>
    <w:p w:rsidR="00E629AE" w:rsidRDefault="00BC2EFC" w:rsidP="00E629AE">
      <w:pPr>
        <w:rPr>
          <w:color w:val="000000" w:themeColor="text1"/>
        </w:rPr>
      </w:pPr>
      <w:r w:rsidRPr="0064295F">
        <w:rPr>
          <w:rFonts w:hint="eastAsia"/>
          <w:color w:val="000000" w:themeColor="text1"/>
        </w:rPr>
        <w:t>（４）前３号に掲げる措置を適切に実施するための担当者の設置</w:t>
      </w:r>
    </w:p>
    <w:p w:rsidR="00E629AE" w:rsidRPr="00E629AE" w:rsidRDefault="00E629AE" w:rsidP="00E629AE">
      <w:pPr>
        <w:rPr>
          <w:color w:val="000000" w:themeColor="text1"/>
        </w:rPr>
      </w:pPr>
      <w:r w:rsidRPr="00E629AE">
        <w:rPr>
          <w:rFonts w:hint="eastAsia"/>
          <w:color w:val="000000" w:themeColor="text1"/>
        </w:rPr>
        <w:t>２　事業所は、サービス提供中に、当該事業所従業者又は養護者（利用者の家族等高齢者を現に養護する</w:t>
      </w:r>
    </w:p>
    <w:p w:rsidR="00BC2EFC" w:rsidRPr="00E629AE" w:rsidRDefault="00E629AE" w:rsidP="00E629AE">
      <w:pPr>
        <w:rPr>
          <w:color w:val="000000" w:themeColor="text1"/>
        </w:rPr>
      </w:pPr>
      <w:r w:rsidRPr="00E629AE">
        <w:rPr>
          <w:rFonts w:hint="eastAsia"/>
          <w:color w:val="000000" w:themeColor="text1"/>
        </w:rPr>
        <w:t>者）による虐待を受けたと思われる利用者を発見した場合は、速やかに、これを市町村に通報するものとする。</w:t>
      </w:r>
    </w:p>
    <w:p w:rsidR="00DB2E86" w:rsidRPr="0064295F" w:rsidRDefault="000C14AC" w:rsidP="00A91F45">
      <w:pPr>
        <w:spacing w:before="240"/>
        <w:ind w:left="837" w:hangingChars="400" w:hanging="837"/>
        <w:rPr>
          <w:color w:val="000000" w:themeColor="text1"/>
        </w:rPr>
      </w:pPr>
      <w:bookmarkStart w:id="9" w:name="_Hlk100595039"/>
      <w:r w:rsidRPr="0064295F">
        <w:rPr>
          <w:rFonts w:hint="eastAsia"/>
          <w:color w:val="000000" w:themeColor="text1"/>
        </w:rPr>
        <w:t>（認知症ケアに関する事項）</w:t>
      </w:r>
    </w:p>
    <w:p w:rsidR="00E629AE" w:rsidRDefault="001C3F71" w:rsidP="00E629AE">
      <w:pPr>
        <w:ind w:left="425" w:hangingChars="203" w:hanging="425"/>
        <w:rPr>
          <w:color w:val="000000" w:themeColor="text1"/>
        </w:rPr>
      </w:pPr>
      <w:r w:rsidRPr="0064295F">
        <w:rPr>
          <w:rFonts w:hint="eastAsia"/>
          <w:color w:val="000000" w:themeColor="text1"/>
        </w:rPr>
        <w:lastRenderedPageBreak/>
        <w:t>第</w:t>
      </w:r>
      <w:r w:rsidR="00716796" w:rsidRPr="0064295F">
        <w:rPr>
          <w:rFonts w:hint="eastAsia"/>
          <w:color w:val="000000" w:themeColor="text1"/>
        </w:rPr>
        <w:t>２２</w:t>
      </w:r>
      <w:r w:rsidR="001B04E3" w:rsidRPr="0064295F">
        <w:rPr>
          <w:rFonts w:hint="eastAsia"/>
          <w:color w:val="000000" w:themeColor="text1"/>
        </w:rPr>
        <w:t>条　事業所は、</w:t>
      </w:r>
      <w:r w:rsidR="002E5735" w:rsidRPr="0064295F">
        <w:rPr>
          <w:rFonts w:hint="eastAsia"/>
          <w:color w:val="000000" w:themeColor="text1"/>
        </w:rPr>
        <w:t>利用者の個性を尊重するケアのため次の取組みを</w:t>
      </w:r>
      <w:r w:rsidR="00867733">
        <w:rPr>
          <w:rFonts w:hint="eastAsia"/>
          <w:color w:val="000000" w:themeColor="text1"/>
        </w:rPr>
        <w:t>行う</w:t>
      </w:r>
      <w:r w:rsidR="002E5735" w:rsidRPr="0064295F">
        <w:rPr>
          <w:rFonts w:hint="eastAsia"/>
          <w:color w:val="000000" w:themeColor="text1"/>
        </w:rPr>
        <w:t>ものとする。</w:t>
      </w:r>
      <w:bookmarkEnd w:id="9"/>
    </w:p>
    <w:p w:rsidR="00E629AE" w:rsidRDefault="00FF6606" w:rsidP="00E629AE">
      <w:pPr>
        <w:ind w:left="425" w:hangingChars="203" w:hanging="425"/>
        <w:rPr>
          <w:color w:val="000000" w:themeColor="text1"/>
        </w:rPr>
      </w:pPr>
      <w:r w:rsidRPr="00FF6606">
        <w:rPr>
          <w:rFonts w:hint="eastAsia"/>
          <w:color w:val="000000" w:themeColor="text1"/>
        </w:rPr>
        <w:t>（１）利用者に対する認知症ケアの方法等について、養護者に情報提供し、共に総合的なアセスメントを</w:t>
      </w:r>
    </w:p>
    <w:p w:rsidR="00FF6606" w:rsidRPr="00FF6606" w:rsidRDefault="00FF6606" w:rsidP="00E629AE">
      <w:pPr>
        <w:ind w:leftChars="100" w:left="424" w:hangingChars="103" w:hanging="215"/>
        <w:rPr>
          <w:color w:val="000000" w:themeColor="text1"/>
        </w:rPr>
      </w:pPr>
      <w:r w:rsidRPr="00FF6606">
        <w:rPr>
          <w:rFonts w:hint="eastAsia"/>
          <w:color w:val="000000" w:themeColor="text1"/>
        </w:rPr>
        <w:t>踏まえ本人の自由意志を尊重したケア（パーソン・センタード・ケア）を実践する。</w:t>
      </w:r>
    </w:p>
    <w:p w:rsidR="00E629AE" w:rsidRDefault="00FF6606" w:rsidP="00E629AE">
      <w:pPr>
        <w:rPr>
          <w:color w:val="000000" w:themeColor="text1"/>
        </w:rPr>
      </w:pPr>
      <w:r w:rsidRPr="00FF6606">
        <w:rPr>
          <w:rFonts w:hint="eastAsia"/>
          <w:color w:val="000000" w:themeColor="text1"/>
        </w:rPr>
        <w:t>（２）利用者の現在の生活やこれまでの生活について知り、一日の生活リズムや本人のペースを踏まえた</w:t>
      </w:r>
      <w:r w:rsidR="00E629AE">
        <w:rPr>
          <w:rFonts w:hint="eastAsia"/>
          <w:color w:val="000000" w:themeColor="text1"/>
        </w:rPr>
        <w:t xml:space="preserve">　</w:t>
      </w:r>
    </w:p>
    <w:p w:rsidR="00FF6606" w:rsidRPr="00FF6606" w:rsidRDefault="00FF6606" w:rsidP="00E629AE">
      <w:pPr>
        <w:ind w:firstLineChars="100" w:firstLine="209"/>
        <w:rPr>
          <w:color w:val="000000" w:themeColor="text1"/>
        </w:rPr>
      </w:pPr>
      <w:r w:rsidRPr="00FF6606">
        <w:rPr>
          <w:rFonts w:hint="eastAsia"/>
          <w:color w:val="000000" w:themeColor="text1"/>
        </w:rPr>
        <w:t>臨機応変な支援を行なう。</w:t>
      </w:r>
    </w:p>
    <w:p w:rsidR="00E629AE" w:rsidRDefault="00FF6606" w:rsidP="00E629AE">
      <w:pPr>
        <w:rPr>
          <w:color w:val="000000" w:themeColor="text1"/>
        </w:rPr>
      </w:pPr>
      <w:r w:rsidRPr="00FF6606">
        <w:rPr>
          <w:rFonts w:hint="eastAsia"/>
          <w:color w:val="000000" w:themeColor="text1"/>
        </w:rPr>
        <w:t>（３）利用者に継続的に関わることで、様子や変化をとらえ、介護者及び介護支援専門員、他の福祉サー</w:t>
      </w:r>
      <w:r w:rsidR="00E629AE">
        <w:rPr>
          <w:rFonts w:hint="eastAsia"/>
          <w:color w:val="000000" w:themeColor="text1"/>
        </w:rPr>
        <w:t xml:space="preserve">　</w:t>
      </w:r>
    </w:p>
    <w:p w:rsidR="00FF6606" w:rsidRPr="00FF6606" w:rsidRDefault="00FF6606" w:rsidP="00E629AE">
      <w:pPr>
        <w:ind w:firstLineChars="100" w:firstLine="209"/>
        <w:rPr>
          <w:color w:val="000000" w:themeColor="text1"/>
        </w:rPr>
      </w:pPr>
      <w:r w:rsidRPr="00FF6606">
        <w:rPr>
          <w:rFonts w:hint="eastAsia"/>
          <w:color w:val="000000" w:themeColor="text1"/>
        </w:rPr>
        <w:t>ビス事業者や医療機関と共有することで、多職種共同によるよりよいケアの提供に貢献する。</w:t>
      </w:r>
    </w:p>
    <w:p w:rsidR="00A91F45" w:rsidRDefault="00FF6606" w:rsidP="00E629AE">
      <w:pPr>
        <w:ind w:left="209" w:hangingChars="100" w:hanging="209"/>
        <w:rPr>
          <w:color w:val="000000" w:themeColor="text1"/>
        </w:rPr>
      </w:pPr>
      <w:r w:rsidRPr="00FF6606">
        <w:rPr>
          <w:rFonts w:hint="eastAsia"/>
          <w:color w:val="000000" w:themeColor="text1"/>
        </w:rPr>
        <w:t>（４）「認知症は進行していく疾患」であることを踏まえ、専門性と資質向上を目的とした定期的な研修等を開催し、認知症に関する正しい知識やケアを習得する。</w:t>
      </w:r>
    </w:p>
    <w:p w:rsidR="00A91F45" w:rsidRDefault="003825C6" w:rsidP="00E629AE">
      <w:pPr>
        <w:ind w:left="209" w:hangingChars="100" w:hanging="209"/>
        <w:rPr>
          <w:color w:val="000000" w:themeColor="text1"/>
        </w:rPr>
      </w:pPr>
      <w:r>
        <w:rPr>
          <w:rFonts w:hint="eastAsia"/>
          <w:noProof/>
        </w:rPr>
        <mc:AlternateContent>
          <mc:Choice Requires="wps">
            <w:drawing>
              <wp:anchor distT="0" distB="0" distL="114300" distR="114300" simplePos="0" relativeHeight="251677696" behindDoc="0" locked="0" layoutInCell="1" allowOverlap="1" wp14:anchorId="093F70BB" wp14:editId="61D46057">
                <wp:simplePos x="0" y="0"/>
                <wp:positionH relativeFrom="margin">
                  <wp:align>right</wp:align>
                </wp:positionH>
                <wp:positionV relativeFrom="paragraph">
                  <wp:posOffset>85547</wp:posOffset>
                </wp:positionV>
                <wp:extent cx="6172200" cy="5810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1025"/>
                        </a:xfrm>
                        <a:prstGeom prst="rect">
                          <a:avLst/>
                        </a:prstGeom>
                        <a:solidFill>
                          <a:srgbClr val="FFFFFF"/>
                        </a:solidFill>
                        <a:ln w="9525">
                          <a:solidFill>
                            <a:srgbClr val="000000"/>
                          </a:solidFill>
                          <a:miter lim="800000"/>
                          <a:headEnd/>
                          <a:tailEnd/>
                        </a:ln>
                      </wps:spPr>
                      <wps:txbx>
                        <w:txbxContent>
                          <w:p w:rsidR="00FF6606" w:rsidRPr="00C71CFB" w:rsidRDefault="00FF6606" w:rsidP="00FF6606">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rsidR="00FF6606" w:rsidRPr="004356DA" w:rsidRDefault="00FF6606" w:rsidP="00FF6606">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3F70BB" id="テキスト ボックス 2" o:spid="_x0000_s1034" type="#_x0000_t202" style="position:absolute;left:0;text-align:left;margin-left:434.8pt;margin-top:6.75pt;width:486pt;height:45.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">
                <v:textbox inset="5.85pt,.7pt,5.85pt,.7pt">
                  <w:txbxContent>
                    <w:p w:rsidR="00FF6606" w:rsidRPr="00C71CFB" w:rsidRDefault="00FF6606" w:rsidP="00FF6606">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rsidR="00FF6606" w:rsidRPr="004356DA" w:rsidRDefault="00FF6606" w:rsidP="00FF6606">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v:textbox>
                <w10:wrap anchorx="margin"/>
              </v:shape>
            </w:pict>
          </mc:Fallback>
        </mc:AlternateContent>
      </w:r>
    </w:p>
    <w:p w:rsidR="00A91F45" w:rsidRDefault="00A91F45" w:rsidP="00E629AE">
      <w:pPr>
        <w:ind w:left="209" w:hangingChars="100" w:hanging="209"/>
        <w:rPr>
          <w:color w:val="000000" w:themeColor="text1"/>
        </w:rPr>
      </w:pPr>
    </w:p>
    <w:p w:rsidR="00A91F45" w:rsidRDefault="00A91F45" w:rsidP="00E629AE">
      <w:pPr>
        <w:ind w:left="209" w:hangingChars="100" w:hanging="209"/>
        <w:rPr>
          <w:color w:val="000000" w:themeColor="text1"/>
        </w:rPr>
      </w:pPr>
    </w:p>
    <w:p w:rsidR="00716796" w:rsidRPr="0064295F" w:rsidRDefault="00716796" w:rsidP="00A91F45">
      <w:pPr>
        <w:spacing w:before="240"/>
        <w:ind w:left="219" w:hangingChars="100" w:hanging="219"/>
        <w:rPr>
          <w:color w:val="000000" w:themeColor="text1"/>
          <w:sz w:val="22"/>
          <w:szCs w:val="22"/>
        </w:rPr>
      </w:pPr>
      <w:r w:rsidRPr="0064295F">
        <w:rPr>
          <w:rFonts w:hint="eastAsia"/>
          <w:color w:val="000000" w:themeColor="text1"/>
          <w:sz w:val="22"/>
          <w:szCs w:val="22"/>
        </w:rPr>
        <w:t>（記録の整備）</w:t>
      </w:r>
    </w:p>
    <w:p w:rsidR="00716796" w:rsidRPr="0064295F" w:rsidRDefault="00716796" w:rsidP="00716796">
      <w:pPr>
        <w:ind w:left="877" w:hangingChars="400" w:hanging="877"/>
        <w:rPr>
          <w:color w:val="000000" w:themeColor="text1"/>
          <w:sz w:val="22"/>
          <w:szCs w:val="22"/>
        </w:rPr>
      </w:pPr>
      <w:r w:rsidRPr="0064295F">
        <w:rPr>
          <w:rFonts w:hint="eastAsia"/>
          <w:color w:val="000000" w:themeColor="text1"/>
          <w:sz w:val="22"/>
          <w:szCs w:val="22"/>
        </w:rPr>
        <w:t>第２３条</w:t>
      </w:r>
      <w:r w:rsidRPr="0064295F">
        <w:rPr>
          <w:rFonts w:hint="eastAsia"/>
          <w:color w:val="000000" w:themeColor="text1"/>
          <w:sz w:val="22"/>
          <w:szCs w:val="22"/>
        </w:rPr>
        <w:t xml:space="preserve"> </w:t>
      </w:r>
      <w:r w:rsidRPr="0064295F">
        <w:rPr>
          <w:rFonts w:hint="eastAsia"/>
          <w:color w:val="000000" w:themeColor="text1"/>
          <w:sz w:val="22"/>
          <w:szCs w:val="22"/>
        </w:rPr>
        <w:t>事業所は、従業者、設備、備品及び会計に関する諸記録を整備するものとする。</w:t>
      </w:r>
    </w:p>
    <w:p w:rsidR="00E629AE" w:rsidRDefault="000F278A" w:rsidP="00676848">
      <w:pPr>
        <w:ind w:left="425" w:hangingChars="194" w:hanging="425"/>
        <w:rPr>
          <w:color w:val="000000" w:themeColor="text1"/>
          <w:sz w:val="22"/>
          <w:szCs w:val="22"/>
        </w:rPr>
      </w:pPr>
      <w:r w:rsidRPr="0064295F">
        <w:rPr>
          <w:rFonts w:ascii="ＭＳ 明朝" w:hAnsi="ＭＳ 明朝" w:hint="eastAsia"/>
          <w:color w:val="000000" w:themeColor="text1"/>
          <w:sz w:val="22"/>
          <w:szCs w:val="22"/>
        </w:rPr>
        <w:t>２</w:t>
      </w:r>
      <w:r w:rsidR="00676848" w:rsidRPr="0064295F">
        <w:rPr>
          <w:rFonts w:hint="eastAsia"/>
          <w:color w:val="000000" w:themeColor="text1"/>
          <w:sz w:val="22"/>
          <w:szCs w:val="22"/>
        </w:rPr>
        <w:t xml:space="preserve">　</w:t>
      </w:r>
      <w:r w:rsidR="00716796" w:rsidRPr="0064295F">
        <w:rPr>
          <w:rFonts w:hint="eastAsia"/>
          <w:color w:val="000000" w:themeColor="text1"/>
          <w:sz w:val="22"/>
          <w:szCs w:val="22"/>
        </w:rPr>
        <w:t>事業所は、利用者に対するサービスの提供に関する次の各号に掲げる記録を整備し、その完結の</w:t>
      </w:r>
    </w:p>
    <w:p w:rsidR="00716796" w:rsidRPr="0064295F" w:rsidRDefault="00716796" w:rsidP="00E629AE">
      <w:pPr>
        <w:ind w:leftChars="100" w:left="415" w:hangingChars="94" w:hanging="206"/>
        <w:rPr>
          <w:color w:val="000000" w:themeColor="text1"/>
          <w:sz w:val="22"/>
          <w:szCs w:val="22"/>
        </w:rPr>
      </w:pPr>
      <w:r w:rsidRPr="0064295F">
        <w:rPr>
          <w:rFonts w:hint="eastAsia"/>
          <w:color w:val="000000" w:themeColor="text1"/>
          <w:sz w:val="22"/>
          <w:szCs w:val="22"/>
        </w:rPr>
        <w:t>日から</w:t>
      </w:r>
      <w:r w:rsidR="00A91F45">
        <w:rPr>
          <w:rFonts w:hint="eastAsia"/>
          <w:color w:val="000000" w:themeColor="text1"/>
          <w:sz w:val="22"/>
          <w:szCs w:val="22"/>
        </w:rPr>
        <w:t>５</w:t>
      </w:r>
      <w:r w:rsidRPr="0064295F">
        <w:rPr>
          <w:rFonts w:hint="eastAsia"/>
          <w:color w:val="000000" w:themeColor="text1"/>
          <w:sz w:val="22"/>
          <w:szCs w:val="22"/>
        </w:rPr>
        <w:t xml:space="preserve"> </w:t>
      </w:r>
      <w:r w:rsidRPr="0064295F">
        <w:rPr>
          <w:rFonts w:hint="eastAsia"/>
          <w:color w:val="000000" w:themeColor="text1"/>
          <w:sz w:val="22"/>
          <w:szCs w:val="22"/>
        </w:rPr>
        <w:t>年間保存する。</w:t>
      </w:r>
    </w:p>
    <w:p w:rsidR="00716796" w:rsidRPr="0064295F" w:rsidRDefault="00210FF4" w:rsidP="00E629AE">
      <w:pPr>
        <w:rPr>
          <w:color w:val="000000" w:themeColor="text1"/>
          <w:sz w:val="22"/>
          <w:szCs w:val="22"/>
        </w:rPr>
      </w:pPr>
      <w:r w:rsidRPr="0064295F">
        <w:rPr>
          <w:rFonts w:hint="eastAsia"/>
          <w:color w:val="000000" w:themeColor="text1"/>
          <w:sz w:val="22"/>
          <w:szCs w:val="22"/>
        </w:rPr>
        <w:t>（１）</w:t>
      </w:r>
      <w:r w:rsidR="009F3BCB" w:rsidRPr="0064295F">
        <w:rPr>
          <w:rFonts w:hint="eastAsia"/>
          <w:color w:val="000000" w:themeColor="text1"/>
          <w:sz w:val="22"/>
          <w:szCs w:val="22"/>
        </w:rPr>
        <w:t>介護計画</w:t>
      </w:r>
    </w:p>
    <w:p w:rsidR="00716796" w:rsidRPr="0064295F" w:rsidRDefault="00210FF4" w:rsidP="00E629AE">
      <w:pPr>
        <w:rPr>
          <w:color w:val="000000" w:themeColor="text1"/>
          <w:sz w:val="22"/>
          <w:szCs w:val="22"/>
        </w:rPr>
      </w:pPr>
      <w:r w:rsidRPr="0064295F">
        <w:rPr>
          <w:rFonts w:hint="eastAsia"/>
          <w:color w:val="000000" w:themeColor="text1"/>
          <w:sz w:val="22"/>
          <w:szCs w:val="22"/>
        </w:rPr>
        <w:t>（２）</w:t>
      </w:r>
      <w:r w:rsidR="00716796" w:rsidRPr="0064295F">
        <w:rPr>
          <w:rFonts w:hint="eastAsia"/>
          <w:color w:val="000000" w:themeColor="text1"/>
          <w:sz w:val="22"/>
          <w:szCs w:val="22"/>
        </w:rPr>
        <w:t>提供した具体的なサービス内容等の記録</w:t>
      </w:r>
    </w:p>
    <w:p w:rsidR="00716796" w:rsidRPr="0064295F" w:rsidRDefault="00210FF4" w:rsidP="00E629AE">
      <w:pPr>
        <w:rPr>
          <w:color w:val="000000" w:themeColor="text1"/>
          <w:sz w:val="22"/>
          <w:szCs w:val="22"/>
        </w:rPr>
      </w:pPr>
      <w:r w:rsidRPr="0064295F">
        <w:rPr>
          <w:rFonts w:hint="eastAsia"/>
          <w:color w:val="000000" w:themeColor="text1"/>
          <w:sz w:val="22"/>
          <w:szCs w:val="22"/>
        </w:rPr>
        <w:t>（３）</w:t>
      </w:r>
      <w:r w:rsidR="00716796" w:rsidRPr="0064295F">
        <w:rPr>
          <w:rFonts w:hint="eastAsia"/>
          <w:color w:val="000000" w:themeColor="text1"/>
          <w:sz w:val="22"/>
          <w:szCs w:val="22"/>
        </w:rPr>
        <w:t>身体拘束等の様態及び時間、その際の利用者の心身の状況並びに緊急やむを得ない理由の記録</w:t>
      </w:r>
    </w:p>
    <w:p w:rsidR="00716796" w:rsidRPr="0064295F" w:rsidRDefault="00210FF4" w:rsidP="00E629AE">
      <w:pPr>
        <w:rPr>
          <w:color w:val="000000" w:themeColor="text1"/>
          <w:sz w:val="22"/>
          <w:szCs w:val="22"/>
        </w:rPr>
      </w:pPr>
      <w:r w:rsidRPr="0064295F">
        <w:rPr>
          <w:rFonts w:hint="eastAsia"/>
          <w:color w:val="000000" w:themeColor="text1"/>
          <w:sz w:val="22"/>
          <w:szCs w:val="22"/>
        </w:rPr>
        <w:t>（４）</w:t>
      </w:r>
      <w:r w:rsidR="00716796" w:rsidRPr="0064295F">
        <w:rPr>
          <w:rFonts w:hint="eastAsia"/>
          <w:color w:val="000000" w:themeColor="text1"/>
          <w:sz w:val="22"/>
          <w:szCs w:val="22"/>
        </w:rPr>
        <w:t>利用者に関する市町村への通知に係る記録</w:t>
      </w:r>
    </w:p>
    <w:p w:rsidR="00716796" w:rsidRPr="0064295F" w:rsidRDefault="00210FF4" w:rsidP="00E629AE">
      <w:pPr>
        <w:rPr>
          <w:color w:val="000000" w:themeColor="text1"/>
          <w:sz w:val="22"/>
          <w:szCs w:val="22"/>
        </w:rPr>
      </w:pPr>
      <w:r w:rsidRPr="0064295F">
        <w:rPr>
          <w:rFonts w:hint="eastAsia"/>
          <w:color w:val="000000" w:themeColor="text1"/>
          <w:sz w:val="22"/>
          <w:szCs w:val="22"/>
        </w:rPr>
        <w:t>（５）</w:t>
      </w:r>
      <w:r w:rsidR="00716796" w:rsidRPr="0064295F">
        <w:rPr>
          <w:rFonts w:hint="eastAsia"/>
          <w:color w:val="000000" w:themeColor="text1"/>
          <w:sz w:val="22"/>
          <w:szCs w:val="22"/>
        </w:rPr>
        <w:t>苦情の内容等の記録</w:t>
      </w:r>
    </w:p>
    <w:p w:rsidR="00716796" w:rsidRPr="0064295F" w:rsidRDefault="00210FF4" w:rsidP="00E629AE">
      <w:pPr>
        <w:rPr>
          <w:color w:val="000000" w:themeColor="text1"/>
          <w:sz w:val="22"/>
          <w:szCs w:val="22"/>
        </w:rPr>
      </w:pPr>
      <w:r w:rsidRPr="0064295F">
        <w:rPr>
          <w:rFonts w:hint="eastAsia"/>
          <w:color w:val="000000" w:themeColor="text1"/>
          <w:sz w:val="22"/>
          <w:szCs w:val="22"/>
        </w:rPr>
        <w:t>（６）</w:t>
      </w:r>
      <w:r w:rsidR="00716796" w:rsidRPr="0064295F">
        <w:rPr>
          <w:rFonts w:hint="eastAsia"/>
          <w:color w:val="000000" w:themeColor="text1"/>
          <w:sz w:val="22"/>
          <w:szCs w:val="22"/>
        </w:rPr>
        <w:t>事故の状況及び事故に際してとった処置についての記録</w:t>
      </w:r>
    </w:p>
    <w:p w:rsidR="00E629AE" w:rsidRDefault="00210FF4" w:rsidP="00E629AE">
      <w:pPr>
        <w:rPr>
          <w:color w:val="000000" w:themeColor="text1"/>
          <w:sz w:val="22"/>
          <w:szCs w:val="22"/>
        </w:rPr>
      </w:pPr>
      <w:r w:rsidRPr="0064295F">
        <w:rPr>
          <w:rFonts w:hint="eastAsia"/>
          <w:color w:val="000000" w:themeColor="text1"/>
          <w:sz w:val="22"/>
          <w:szCs w:val="22"/>
        </w:rPr>
        <w:t>（７）</w:t>
      </w:r>
      <w:r w:rsidR="00716796" w:rsidRPr="0064295F">
        <w:rPr>
          <w:rFonts w:hint="eastAsia"/>
          <w:color w:val="000000" w:themeColor="text1"/>
          <w:sz w:val="22"/>
          <w:szCs w:val="22"/>
        </w:rPr>
        <w:t>活動状況報告書、ならびに運営推進会議の記録</w:t>
      </w:r>
    </w:p>
    <w:p w:rsidR="00E629AE" w:rsidRPr="00E629AE" w:rsidRDefault="00E629AE" w:rsidP="00E629AE">
      <w:pPr>
        <w:rPr>
          <w:color w:val="000000" w:themeColor="text1"/>
          <w:sz w:val="22"/>
          <w:szCs w:val="22"/>
        </w:rPr>
      </w:pPr>
      <w:r w:rsidRPr="00E629AE">
        <w:rPr>
          <w:rFonts w:hint="eastAsia"/>
          <w:color w:val="000000" w:themeColor="text1"/>
          <w:sz w:val="22"/>
          <w:szCs w:val="22"/>
        </w:rPr>
        <w:t>３　事業者が管理する情報については、利用者又はその代理人の求めに応じてその内容を開示する</w:t>
      </w:r>
    </w:p>
    <w:p w:rsidR="00E629AE" w:rsidRDefault="00E629AE" w:rsidP="00E629AE">
      <w:pPr>
        <w:ind w:firstLineChars="100" w:firstLine="219"/>
        <w:rPr>
          <w:color w:val="000000" w:themeColor="text1"/>
          <w:sz w:val="22"/>
          <w:szCs w:val="22"/>
        </w:rPr>
      </w:pPr>
      <w:r w:rsidRPr="00E629AE">
        <w:rPr>
          <w:rFonts w:hint="eastAsia"/>
          <w:color w:val="000000" w:themeColor="text1"/>
          <w:sz w:val="22"/>
          <w:szCs w:val="22"/>
        </w:rPr>
        <w:t>こととし、開示の結果、情報の訂正、追加又は削除を求められた場合は、遅滞なく調査を行い、利</w:t>
      </w:r>
      <w:r>
        <w:rPr>
          <w:rFonts w:hint="eastAsia"/>
          <w:color w:val="000000" w:themeColor="text1"/>
          <w:sz w:val="22"/>
          <w:szCs w:val="22"/>
        </w:rPr>
        <w:t xml:space="preserve">　</w:t>
      </w:r>
    </w:p>
    <w:p w:rsidR="00E629AE" w:rsidRDefault="00E629AE" w:rsidP="00E629AE">
      <w:pPr>
        <w:ind w:firstLineChars="100" w:firstLine="219"/>
        <w:rPr>
          <w:color w:val="000000" w:themeColor="text1"/>
          <w:sz w:val="22"/>
          <w:szCs w:val="22"/>
        </w:rPr>
      </w:pPr>
      <w:r w:rsidRPr="00E629AE">
        <w:rPr>
          <w:rFonts w:hint="eastAsia"/>
          <w:color w:val="000000" w:themeColor="text1"/>
          <w:sz w:val="22"/>
          <w:szCs w:val="22"/>
        </w:rPr>
        <w:t>用目的の達成に必要な範囲内で訂正等を行うものとする。また、開示した情報の写しを求められた</w:t>
      </w:r>
      <w:r>
        <w:rPr>
          <w:rFonts w:hint="eastAsia"/>
          <w:color w:val="000000" w:themeColor="text1"/>
          <w:sz w:val="22"/>
          <w:szCs w:val="22"/>
        </w:rPr>
        <w:t xml:space="preserve">　　</w:t>
      </w:r>
    </w:p>
    <w:p w:rsidR="00C44274" w:rsidRPr="00E629AE" w:rsidRDefault="00E629AE" w:rsidP="00E629AE">
      <w:pPr>
        <w:ind w:firstLineChars="100" w:firstLine="219"/>
        <w:rPr>
          <w:color w:val="000000" w:themeColor="text1"/>
          <w:sz w:val="22"/>
          <w:szCs w:val="22"/>
        </w:rPr>
      </w:pPr>
      <w:r w:rsidRPr="00E629AE">
        <w:rPr>
          <w:rFonts w:hint="eastAsia"/>
          <w:color w:val="000000" w:themeColor="text1"/>
          <w:sz w:val="22"/>
          <w:szCs w:val="22"/>
        </w:rPr>
        <w:t>際は、実費を徴収する。</w:t>
      </w:r>
    </w:p>
    <w:p w:rsidR="00210FF4" w:rsidRPr="0064295F" w:rsidRDefault="00210FF4" w:rsidP="00A91F45">
      <w:pPr>
        <w:spacing w:before="240"/>
        <w:ind w:left="425" w:hangingChars="194" w:hanging="425"/>
        <w:rPr>
          <w:color w:val="000000" w:themeColor="text1"/>
          <w:sz w:val="22"/>
          <w:szCs w:val="22"/>
        </w:rPr>
      </w:pPr>
      <w:bookmarkStart w:id="10" w:name="_Hlk100594630"/>
      <w:r w:rsidRPr="0064295F">
        <w:rPr>
          <w:rFonts w:hint="eastAsia"/>
          <w:color w:val="000000" w:themeColor="text1"/>
          <w:sz w:val="22"/>
          <w:szCs w:val="22"/>
        </w:rPr>
        <w:t>（その他運営に関する重要事項）</w:t>
      </w:r>
    </w:p>
    <w:p w:rsidR="00E629AE" w:rsidRDefault="00210FF4" w:rsidP="00210FF4">
      <w:pPr>
        <w:ind w:left="425" w:hangingChars="194" w:hanging="425"/>
        <w:rPr>
          <w:color w:val="000000" w:themeColor="text1"/>
          <w:sz w:val="22"/>
          <w:szCs w:val="22"/>
        </w:rPr>
      </w:pPr>
      <w:r w:rsidRPr="0064295F">
        <w:rPr>
          <w:rFonts w:hint="eastAsia"/>
          <w:color w:val="000000" w:themeColor="text1"/>
          <w:sz w:val="22"/>
          <w:szCs w:val="22"/>
        </w:rPr>
        <w:t>第２４条　事業所は、従業者の資質向上のために研修の機会を次のとおり設けるものとし、また、業</w:t>
      </w:r>
    </w:p>
    <w:p w:rsidR="00210FF4" w:rsidRPr="0064295F" w:rsidRDefault="00210FF4" w:rsidP="00E629AE">
      <w:pPr>
        <w:ind w:leftChars="100" w:left="415" w:hangingChars="94" w:hanging="206"/>
        <w:rPr>
          <w:color w:val="000000" w:themeColor="text1"/>
          <w:sz w:val="22"/>
          <w:szCs w:val="22"/>
        </w:rPr>
      </w:pPr>
      <w:r w:rsidRPr="0064295F">
        <w:rPr>
          <w:rFonts w:hint="eastAsia"/>
          <w:color w:val="000000" w:themeColor="text1"/>
          <w:sz w:val="22"/>
          <w:szCs w:val="22"/>
        </w:rPr>
        <w:t>務の執行体制についても検証、整備する。</w:t>
      </w:r>
    </w:p>
    <w:p w:rsidR="00210FF4" w:rsidRPr="0064295F" w:rsidRDefault="00210FF4" w:rsidP="00E629AE">
      <w:pPr>
        <w:rPr>
          <w:color w:val="000000" w:themeColor="text1"/>
          <w:sz w:val="22"/>
          <w:szCs w:val="22"/>
        </w:rPr>
      </w:pPr>
      <w:r w:rsidRPr="0064295F">
        <w:rPr>
          <w:rFonts w:hint="eastAsia"/>
          <w:color w:val="000000" w:themeColor="text1"/>
          <w:sz w:val="22"/>
          <w:szCs w:val="22"/>
        </w:rPr>
        <w:t>（１）採用時研修　採用後○ヶ月以内</w:t>
      </w:r>
    </w:p>
    <w:p w:rsidR="00210FF4" w:rsidRPr="0064295F" w:rsidRDefault="00210FF4" w:rsidP="00210FF4">
      <w:pPr>
        <w:ind w:left="425" w:hangingChars="194" w:hanging="425"/>
        <w:rPr>
          <w:color w:val="000000" w:themeColor="text1"/>
          <w:sz w:val="22"/>
          <w:szCs w:val="22"/>
        </w:rPr>
      </w:pPr>
      <w:r w:rsidRPr="0064295F">
        <w:rPr>
          <w:rFonts w:hint="eastAsia"/>
          <w:color w:val="000000" w:themeColor="text1"/>
          <w:sz w:val="22"/>
          <w:szCs w:val="22"/>
        </w:rPr>
        <w:t>（２）継続研修　年○回</w:t>
      </w:r>
    </w:p>
    <w:p w:rsidR="009A2583" w:rsidRDefault="009A2583" w:rsidP="00210FF4">
      <w:pPr>
        <w:ind w:left="425" w:hangingChars="194" w:hanging="425"/>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29845</wp:posOffset>
                </wp:positionV>
                <wp:extent cx="6172200" cy="7810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1050"/>
                        </a:xfrm>
                        <a:prstGeom prst="rect">
                          <a:avLst/>
                        </a:prstGeom>
                        <a:solidFill>
                          <a:srgbClr val="FFFFFF"/>
                        </a:solidFill>
                        <a:ln w="9525">
                          <a:solidFill>
                            <a:srgbClr val="000000"/>
                          </a:solidFill>
                          <a:miter lim="800000"/>
                          <a:headEnd/>
                          <a:tailEnd/>
                        </a:ln>
                      </wps:spPr>
                      <wps:txbx>
                        <w:txbxContent>
                          <w:p w:rsidR="009A2583" w:rsidRPr="00C71CFB" w:rsidRDefault="009A2583" w:rsidP="009A2583">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16" o:spid="_x0000_s1035" type="#_x0000_t202" style="position:absolute;left:0;text-align:left;margin-left:434.8pt;margin-top:2.35pt;width:486pt;height:61.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">
                <v:textbox inset="5.85pt,.7pt,5.85pt,.7pt">
                  <w:txbxContent>
                    <w:p w:rsidR="009A2583" w:rsidRPr="00C71CFB" w:rsidRDefault="009A2583" w:rsidP="009A2583">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w10:wrap anchorx="margin"/>
              </v:shape>
            </w:pict>
          </mc:Fallback>
        </mc:AlternateContent>
      </w:r>
    </w:p>
    <w:p w:rsidR="009A2583" w:rsidRDefault="009A2583" w:rsidP="00210FF4">
      <w:pPr>
        <w:ind w:left="425" w:hangingChars="194" w:hanging="425"/>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83840" behindDoc="0" locked="0" layoutInCell="1" allowOverlap="1">
                <wp:simplePos x="0" y="0"/>
                <wp:positionH relativeFrom="column">
                  <wp:posOffset>876300</wp:posOffset>
                </wp:positionH>
                <wp:positionV relativeFrom="paragraph">
                  <wp:posOffset>2943225</wp:posOffset>
                </wp:positionV>
                <wp:extent cx="5953125" cy="1152525"/>
                <wp:effectExtent l="12065" t="8890" r="698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52525"/>
                        </a:xfrm>
                        <a:prstGeom prst="rect">
                          <a:avLst/>
                        </a:prstGeom>
                        <a:solidFill>
                          <a:srgbClr val="FFFFFF"/>
                        </a:solidFill>
                        <a:ln w="9525">
                          <a:solidFill>
                            <a:srgbClr val="000000"/>
                          </a:solidFill>
                          <a:miter lim="800000"/>
                          <a:headEnd/>
                          <a:tailEnd/>
                        </a:ln>
                      </wps:spPr>
                      <wps:txbx>
                        <w:txbxContent>
                          <w:p w:rsidR="009A2583" w:rsidRPr="00C71CFB" w:rsidRDefault="009A2583" w:rsidP="009A2583">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15" o:spid="_x0000_s1036" type="#_x0000_t202" style="position:absolute;left:0;text-align:left;margin-left:69pt;margin-top:231.75pt;width:468.75pt;height:9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">
                <v:textbox inset="5.85pt,.7pt,5.85pt,.7pt">
                  <w:txbxContent>
                    <w:p w:rsidR="009A2583" w:rsidRPr="00C71CFB" w:rsidRDefault="009A2583" w:rsidP="009A2583">
                      <w:pPr>
                        <w:jc w:val="left"/>
                        <w:rPr>
                          <w:rFonts w:ascii="ＭＳ Ｐゴシック" w:eastAsia="ＭＳ Ｐゴシック" w:hAnsi="ＭＳ Ｐゴシック" w:hint="eastAsia"/>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v:shape>
            </w:pict>
          </mc:Fallback>
        </mc:AlternateContent>
      </w:r>
    </w:p>
    <w:p w:rsidR="009A2583" w:rsidRDefault="009A2583" w:rsidP="00210FF4">
      <w:pPr>
        <w:ind w:left="425" w:hangingChars="194" w:hanging="425"/>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82816" behindDoc="0" locked="0" layoutInCell="1" allowOverlap="1">
                <wp:simplePos x="0" y="0"/>
                <wp:positionH relativeFrom="column">
                  <wp:posOffset>876300</wp:posOffset>
                </wp:positionH>
                <wp:positionV relativeFrom="paragraph">
                  <wp:posOffset>2943225</wp:posOffset>
                </wp:positionV>
                <wp:extent cx="5953125" cy="1152525"/>
                <wp:effectExtent l="12065" t="8890" r="698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52525"/>
                        </a:xfrm>
                        <a:prstGeom prst="rect">
                          <a:avLst/>
                        </a:prstGeom>
                        <a:solidFill>
                          <a:srgbClr val="FFFFFF"/>
                        </a:solidFill>
                        <a:ln w="9525">
                          <a:solidFill>
                            <a:srgbClr val="000000"/>
                          </a:solidFill>
                          <a:miter lim="800000"/>
                          <a:headEnd/>
                          <a:tailEnd/>
                        </a:ln>
                      </wps:spPr>
                      <wps:txbx>
                        <w:txbxContent>
                          <w:p w:rsidR="009A2583" w:rsidRPr="00C71CFB" w:rsidRDefault="009A2583" w:rsidP="009A2583">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14" o:spid="_x0000_s1037" type="#_x0000_t202" style="position:absolute;left:0;text-align:left;margin-left:69pt;margin-top:231.75pt;width:468.75pt;height:9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">
                <v:textbox inset="5.85pt,.7pt,5.85pt,.7pt">
                  <w:txbxContent>
                    <w:p w:rsidR="009A2583" w:rsidRPr="00C71CFB" w:rsidRDefault="009A2583" w:rsidP="009A2583">
                      <w:pPr>
                        <w:jc w:val="left"/>
                        <w:rPr>
                          <w:rFonts w:ascii="ＭＳ Ｐゴシック" w:eastAsia="ＭＳ Ｐゴシック" w:hAnsi="ＭＳ Ｐゴシック" w:hint="eastAsia"/>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v:shape>
            </w:pict>
          </mc:Fallback>
        </mc:AlternateContent>
      </w:r>
    </w:p>
    <w:p w:rsidR="009A2583" w:rsidRDefault="009A2583" w:rsidP="00210FF4">
      <w:pPr>
        <w:ind w:left="425" w:hangingChars="194" w:hanging="425"/>
        <w:rPr>
          <w:color w:val="000000" w:themeColor="text1"/>
          <w:sz w:val="22"/>
          <w:szCs w:val="22"/>
        </w:rPr>
      </w:pPr>
    </w:p>
    <w:p w:rsidR="009A2583" w:rsidRDefault="009A2583" w:rsidP="00210FF4">
      <w:pPr>
        <w:ind w:left="425" w:hangingChars="194" w:hanging="425"/>
        <w:rPr>
          <w:color w:val="000000" w:themeColor="text1"/>
          <w:sz w:val="22"/>
          <w:szCs w:val="22"/>
        </w:rPr>
      </w:pPr>
    </w:p>
    <w:p w:rsidR="009A2583" w:rsidRDefault="009A2583" w:rsidP="00210FF4">
      <w:pPr>
        <w:ind w:left="425" w:hangingChars="194" w:hanging="425"/>
        <w:rPr>
          <w:color w:val="000000" w:themeColor="text1"/>
          <w:sz w:val="22"/>
          <w:szCs w:val="22"/>
        </w:rPr>
      </w:pPr>
    </w:p>
    <w:p w:rsidR="009A2583" w:rsidRDefault="009A2583" w:rsidP="00210FF4">
      <w:pPr>
        <w:ind w:left="425" w:hangingChars="194" w:hanging="425"/>
        <w:rPr>
          <w:color w:val="000000" w:themeColor="text1"/>
          <w:sz w:val="22"/>
          <w:szCs w:val="22"/>
        </w:rPr>
      </w:pPr>
    </w:p>
    <w:p w:rsidR="009C17D4" w:rsidRDefault="00210FF4" w:rsidP="00210FF4">
      <w:pPr>
        <w:ind w:left="425" w:hangingChars="194" w:hanging="425"/>
        <w:rPr>
          <w:color w:val="000000" w:themeColor="text1"/>
          <w:sz w:val="22"/>
          <w:szCs w:val="22"/>
        </w:rPr>
      </w:pPr>
      <w:r w:rsidRPr="0064295F">
        <w:rPr>
          <w:rFonts w:hint="eastAsia"/>
          <w:color w:val="000000" w:themeColor="text1"/>
          <w:sz w:val="22"/>
          <w:szCs w:val="22"/>
        </w:rPr>
        <w:t xml:space="preserve">（３）認知症介護基礎研修　</w:t>
      </w:r>
      <w:r w:rsidR="00831DA3" w:rsidRPr="00831DA3">
        <w:rPr>
          <w:rFonts w:hint="eastAsia"/>
          <w:color w:val="000000" w:themeColor="text1"/>
          <w:sz w:val="22"/>
          <w:szCs w:val="22"/>
        </w:rPr>
        <w:t>医療・福祉関係の資格を有さない介護従業者を対象として受講させるた</w:t>
      </w:r>
    </w:p>
    <w:p w:rsidR="000B1EFE" w:rsidRPr="0064295F" w:rsidRDefault="00831DA3" w:rsidP="009C17D4">
      <w:pPr>
        <w:ind w:leftChars="100" w:left="415" w:hangingChars="94" w:hanging="206"/>
        <w:rPr>
          <w:color w:val="000000" w:themeColor="text1"/>
          <w:sz w:val="22"/>
          <w:szCs w:val="22"/>
        </w:rPr>
      </w:pPr>
      <w:r w:rsidRPr="00831DA3">
        <w:rPr>
          <w:rFonts w:hint="eastAsia"/>
          <w:color w:val="000000" w:themeColor="text1"/>
          <w:sz w:val="22"/>
          <w:szCs w:val="22"/>
        </w:rPr>
        <w:lastRenderedPageBreak/>
        <w:t>めの必要な措置を講じる。</w:t>
      </w:r>
    </w:p>
    <w:p w:rsidR="000B1EFE" w:rsidRPr="0064295F" w:rsidRDefault="00831DA3" w:rsidP="00210FF4">
      <w:pPr>
        <w:ind w:left="425" w:hangingChars="194" w:hanging="425"/>
        <w:rPr>
          <w:color w:val="000000" w:themeColor="text1"/>
          <w:sz w:val="22"/>
          <w:szCs w:val="22"/>
        </w:rPr>
      </w:pPr>
      <w:r w:rsidRPr="0064295F">
        <w:rPr>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38735</wp:posOffset>
                </wp:positionV>
                <wp:extent cx="6162675" cy="11715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71575"/>
                        </a:xfrm>
                        <a:prstGeom prst="rect">
                          <a:avLst/>
                        </a:prstGeom>
                        <a:solidFill>
                          <a:srgbClr val="FFFFFF"/>
                        </a:solidFill>
                        <a:ln w="9525">
                          <a:solidFill>
                            <a:srgbClr val="000000"/>
                          </a:solidFill>
                          <a:miter lim="800000"/>
                          <a:headEnd/>
                          <a:tailEnd/>
                        </a:ln>
                      </wps:spPr>
                      <wps:txbx>
                        <w:txbxContent>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※医療・福祉関連の資格者</w:t>
                            </w:r>
                          </w:p>
                          <w:p w:rsidR="000117AC" w:rsidRDefault="000B1EFE" w:rsidP="000117AC">
                            <w:pPr>
                              <w:jc w:val="left"/>
                              <w:rPr>
                                <w:rFonts w:ascii="ＭＳ Ｐゴシック" w:eastAsia="ＭＳ Ｐゴシック" w:hAnsi="ＭＳ Ｐゴシック"/>
                                <w:b/>
                                <w:bCs/>
                                <w:color w:val="000000"/>
                                <w:kern w:val="0"/>
                                <w:sz w:val="20"/>
                                <w:szCs w:val="20"/>
                              </w:rPr>
                            </w:pPr>
                            <w:r w:rsidRPr="0081099C">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0117AC">
                              <w:rPr>
                                <w:rFonts w:ascii="ＭＳ Ｐゴシック" w:eastAsia="ＭＳ Ｐゴシック" w:hAnsi="ＭＳ Ｐゴシック" w:hint="eastAsia"/>
                                <w:b/>
                                <w:bCs/>
                                <w:color w:val="000000" w:themeColor="text1"/>
                                <w:sz w:val="20"/>
                                <w:szCs w:val="20"/>
                              </w:rPr>
                              <w:t>、</w:t>
                            </w:r>
                            <w:r w:rsidR="000117AC">
                              <w:rPr>
                                <w:rFonts w:ascii="ＭＳ Ｐゴシック" w:eastAsia="ＭＳ Ｐゴシック" w:hAnsi="ＭＳ Ｐゴシック" w:hint="eastAsia"/>
                                <w:b/>
                                <w:bCs/>
                                <w:color w:val="000000"/>
                                <w:sz w:val="20"/>
                                <w:szCs w:val="20"/>
                              </w:rPr>
                              <w:t>柔道整復師等</w:t>
                            </w:r>
                          </w:p>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9" o:spid="_x0000_s1038" type="#_x0000_t202" style="position:absolute;left:0;text-align:left;margin-left:434.05pt;margin-top:3.05pt;width:485.25pt;height:9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">
                <v:textbox inset="5.85pt,.7pt,5.85pt,.7pt">
                  <w:txbxContent>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※医療・福祉関連の資格者</w:t>
                      </w:r>
                    </w:p>
                    <w:p w:rsidR="000117AC" w:rsidRDefault="000B1EFE" w:rsidP="000117AC">
                      <w:pPr>
                        <w:jc w:val="left"/>
                        <w:rPr>
                          <w:rFonts w:ascii="ＭＳ Ｐゴシック" w:eastAsia="ＭＳ Ｐゴシック" w:hAnsi="ＭＳ Ｐゴシック"/>
                          <w:b/>
                          <w:bCs/>
                          <w:color w:val="000000"/>
                          <w:kern w:val="0"/>
                          <w:sz w:val="20"/>
                          <w:szCs w:val="20"/>
                        </w:rPr>
                      </w:pPr>
                      <w:r w:rsidRPr="0081099C">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bookmarkStart w:id="10" w:name="_GoBack"/>
                      <w:r w:rsidR="000117AC">
                        <w:rPr>
                          <w:rFonts w:ascii="ＭＳ Ｐゴシック" w:eastAsia="ＭＳ Ｐゴシック" w:hAnsi="ＭＳ Ｐゴシック" w:hint="eastAsia"/>
                          <w:b/>
                          <w:bCs/>
                          <w:color w:val="000000" w:themeColor="text1"/>
                          <w:sz w:val="20"/>
                          <w:szCs w:val="20"/>
                        </w:rPr>
                        <w:t>、</w:t>
                      </w:r>
                      <w:r w:rsidR="000117AC">
                        <w:rPr>
                          <w:rFonts w:ascii="ＭＳ Ｐゴシック" w:eastAsia="ＭＳ Ｐゴシック" w:hAnsi="ＭＳ Ｐゴシック" w:hint="eastAsia"/>
                          <w:b/>
                          <w:bCs/>
                          <w:color w:val="000000"/>
                          <w:sz w:val="20"/>
                          <w:szCs w:val="20"/>
                        </w:rPr>
                        <w:t>柔道整復師</w:t>
                      </w:r>
                      <w:bookmarkEnd w:id="10"/>
                      <w:r w:rsidR="000117AC">
                        <w:rPr>
                          <w:rFonts w:ascii="ＭＳ Ｐゴシック" w:eastAsia="ＭＳ Ｐゴシック" w:hAnsi="ＭＳ Ｐゴシック" w:hint="eastAsia"/>
                          <w:b/>
                          <w:bCs/>
                          <w:color w:val="000000"/>
                          <w:sz w:val="20"/>
                          <w:szCs w:val="20"/>
                        </w:rPr>
                        <w:t>等</w:t>
                      </w:r>
                    </w:p>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等</w:t>
                      </w:r>
                    </w:p>
                  </w:txbxContent>
                </v:textbox>
                <w10:wrap anchorx="margin"/>
              </v:shape>
            </w:pict>
          </mc:Fallback>
        </mc:AlternateContent>
      </w:r>
    </w:p>
    <w:p w:rsidR="000B1EFE" w:rsidRPr="0064295F" w:rsidRDefault="000B1EFE" w:rsidP="00210FF4">
      <w:pPr>
        <w:ind w:left="425" w:hangingChars="194" w:hanging="425"/>
        <w:rPr>
          <w:color w:val="000000" w:themeColor="text1"/>
          <w:sz w:val="22"/>
          <w:szCs w:val="22"/>
        </w:rPr>
      </w:pPr>
    </w:p>
    <w:p w:rsidR="000B1EFE" w:rsidRPr="0064295F" w:rsidRDefault="000B1EFE" w:rsidP="00210FF4">
      <w:pPr>
        <w:ind w:left="425" w:hangingChars="194" w:hanging="425"/>
        <w:rPr>
          <w:color w:val="000000" w:themeColor="text1"/>
          <w:sz w:val="22"/>
          <w:szCs w:val="22"/>
        </w:rPr>
      </w:pPr>
    </w:p>
    <w:p w:rsidR="000B1EFE" w:rsidRDefault="000B1EFE" w:rsidP="00210FF4">
      <w:pPr>
        <w:ind w:left="425" w:hangingChars="194" w:hanging="425"/>
        <w:rPr>
          <w:color w:val="000000" w:themeColor="text1"/>
          <w:sz w:val="22"/>
          <w:szCs w:val="22"/>
        </w:rPr>
      </w:pPr>
    </w:p>
    <w:p w:rsidR="00831DA3" w:rsidRDefault="00831DA3" w:rsidP="00210FF4">
      <w:pPr>
        <w:ind w:left="425" w:hangingChars="194" w:hanging="425"/>
        <w:rPr>
          <w:color w:val="000000" w:themeColor="text1"/>
          <w:sz w:val="22"/>
          <w:szCs w:val="22"/>
        </w:rPr>
      </w:pPr>
    </w:p>
    <w:p w:rsidR="00831DA3" w:rsidRDefault="00831DA3" w:rsidP="00210FF4">
      <w:pPr>
        <w:ind w:left="425" w:hangingChars="194" w:hanging="425"/>
        <w:rPr>
          <w:color w:val="000000" w:themeColor="text1"/>
          <w:sz w:val="22"/>
          <w:szCs w:val="22"/>
        </w:rPr>
      </w:pPr>
    </w:p>
    <w:p w:rsidR="00261F0C" w:rsidRDefault="00210FF4" w:rsidP="00210FF4">
      <w:pPr>
        <w:ind w:left="425" w:hangingChars="194" w:hanging="425"/>
        <w:rPr>
          <w:color w:val="000000" w:themeColor="text1"/>
          <w:sz w:val="22"/>
          <w:szCs w:val="22"/>
        </w:rPr>
      </w:pPr>
      <w:r w:rsidRPr="0064295F">
        <w:rPr>
          <w:rFonts w:hint="eastAsia"/>
          <w:color w:val="000000" w:themeColor="text1"/>
          <w:sz w:val="22"/>
          <w:szCs w:val="22"/>
        </w:rPr>
        <w:t>２　事業所は、適切な事業の提供を確保する観点から、職場において行われる性的な言動又は優越的</w:t>
      </w:r>
    </w:p>
    <w:p w:rsidR="00261F0C" w:rsidRDefault="00210FF4" w:rsidP="00261F0C">
      <w:pPr>
        <w:ind w:leftChars="100" w:left="415" w:hangingChars="94" w:hanging="206"/>
        <w:rPr>
          <w:color w:val="000000" w:themeColor="text1"/>
          <w:sz w:val="22"/>
          <w:szCs w:val="22"/>
        </w:rPr>
      </w:pPr>
      <w:r w:rsidRPr="0064295F">
        <w:rPr>
          <w:rFonts w:hint="eastAsia"/>
          <w:color w:val="000000" w:themeColor="text1"/>
          <w:sz w:val="22"/>
          <w:szCs w:val="22"/>
        </w:rPr>
        <w:t>な関係を背景とした言動であって業務上必要かつ相当な範囲を超えたものにより従業者の就業環</w:t>
      </w:r>
    </w:p>
    <w:p w:rsidR="00261F0C" w:rsidRDefault="00210FF4" w:rsidP="00261F0C">
      <w:pPr>
        <w:ind w:leftChars="100" w:left="209"/>
        <w:rPr>
          <w:color w:val="000000" w:themeColor="text1"/>
          <w:sz w:val="22"/>
          <w:szCs w:val="22"/>
        </w:rPr>
      </w:pPr>
      <w:r w:rsidRPr="0064295F">
        <w:rPr>
          <w:rFonts w:hint="eastAsia"/>
          <w:color w:val="000000" w:themeColor="text1"/>
          <w:sz w:val="22"/>
          <w:szCs w:val="22"/>
        </w:rPr>
        <w:t>境が害されることを防止するための方針の明確化等の必要な措置を講じるものとする。</w:t>
      </w:r>
    </w:p>
    <w:p w:rsidR="00261F0C" w:rsidRPr="00261F0C" w:rsidRDefault="00261F0C" w:rsidP="00261F0C">
      <w:pPr>
        <w:rPr>
          <w:color w:val="000000" w:themeColor="text1"/>
          <w:sz w:val="22"/>
          <w:szCs w:val="22"/>
        </w:rPr>
      </w:pPr>
      <w:r w:rsidRPr="00261F0C">
        <w:rPr>
          <w:rFonts w:hint="eastAsia"/>
          <w:color w:val="000000" w:themeColor="text1"/>
          <w:sz w:val="22"/>
          <w:szCs w:val="22"/>
        </w:rPr>
        <w:t>３　この規程に定める事項のほか、運営に関する重要事項は事業者と事業所の管理者との協議に基</w:t>
      </w:r>
    </w:p>
    <w:p w:rsidR="00210FF4" w:rsidRPr="00261F0C" w:rsidRDefault="00261F0C" w:rsidP="00261F0C">
      <w:pPr>
        <w:ind w:leftChars="100" w:left="209"/>
        <w:rPr>
          <w:color w:val="000000" w:themeColor="text1"/>
          <w:sz w:val="22"/>
          <w:szCs w:val="22"/>
        </w:rPr>
      </w:pPr>
      <w:r w:rsidRPr="00261F0C">
        <w:rPr>
          <w:rFonts w:hint="eastAsia"/>
          <w:color w:val="000000" w:themeColor="text1"/>
          <w:sz w:val="22"/>
          <w:szCs w:val="22"/>
        </w:rPr>
        <w:t>づき定めるものとする。</w:t>
      </w:r>
    </w:p>
    <w:bookmarkEnd w:id="10"/>
    <w:p w:rsidR="00A91F45" w:rsidRDefault="00A91F45" w:rsidP="00A91F45">
      <w:pPr>
        <w:spacing w:before="240"/>
        <w:rPr>
          <w:color w:val="000000" w:themeColor="text1"/>
          <w:sz w:val="22"/>
          <w:szCs w:val="22"/>
        </w:rPr>
      </w:pPr>
    </w:p>
    <w:p w:rsidR="008D11A7" w:rsidRPr="0064295F" w:rsidRDefault="00912F59" w:rsidP="00A91F45">
      <w:pPr>
        <w:spacing w:before="240"/>
        <w:rPr>
          <w:color w:val="000000" w:themeColor="text1"/>
          <w:sz w:val="22"/>
          <w:szCs w:val="22"/>
        </w:rPr>
      </w:pPr>
      <w:r w:rsidRPr="0064295F">
        <w:rPr>
          <w:rFonts w:hint="eastAsia"/>
          <w:color w:val="000000" w:themeColor="text1"/>
          <w:sz w:val="22"/>
          <w:szCs w:val="22"/>
        </w:rPr>
        <w:t>附　則</w:t>
      </w:r>
    </w:p>
    <w:p w:rsidR="00245D77" w:rsidRPr="0064295F" w:rsidRDefault="00224647" w:rsidP="00224647">
      <w:pPr>
        <w:ind w:firstLineChars="200" w:firstLine="438"/>
        <w:rPr>
          <w:color w:val="000000" w:themeColor="text1"/>
          <w:sz w:val="22"/>
          <w:szCs w:val="22"/>
        </w:rPr>
      </w:pPr>
      <w:r w:rsidRPr="0064295F">
        <w:rPr>
          <w:rFonts w:hint="eastAsia"/>
          <w:color w:val="000000" w:themeColor="text1"/>
          <w:sz w:val="22"/>
          <w:szCs w:val="22"/>
        </w:rPr>
        <w:t>この規程は、令和〇年〇月〇日から施行する。</w:t>
      </w:r>
    </w:p>
    <w:p w:rsidR="00224647" w:rsidRPr="0064295F" w:rsidRDefault="00224647" w:rsidP="00224647">
      <w:pPr>
        <w:ind w:firstLineChars="200" w:firstLine="438"/>
        <w:rPr>
          <w:color w:val="000000" w:themeColor="text1"/>
          <w:sz w:val="22"/>
          <w:szCs w:val="22"/>
        </w:rPr>
      </w:pPr>
    </w:p>
    <w:p w:rsidR="00B22FA8" w:rsidRDefault="00B22FA8" w:rsidP="00224647">
      <w:pPr>
        <w:ind w:firstLineChars="200" w:firstLine="438"/>
        <w:rPr>
          <w:color w:val="000000" w:themeColor="text1"/>
          <w:sz w:val="22"/>
          <w:szCs w:val="22"/>
        </w:rPr>
      </w:pPr>
    </w:p>
    <w:p w:rsidR="00261F0C" w:rsidRDefault="00261F0C"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36249C" w:rsidRDefault="0036249C" w:rsidP="00224647">
      <w:pPr>
        <w:ind w:firstLineChars="200" w:firstLine="438"/>
        <w:rPr>
          <w:color w:val="000000" w:themeColor="text1"/>
          <w:sz w:val="22"/>
          <w:szCs w:val="22"/>
        </w:rPr>
      </w:pPr>
    </w:p>
    <w:p w:rsidR="00B22FA8" w:rsidRPr="0064295F" w:rsidRDefault="00B22FA8" w:rsidP="00B22FA8">
      <w:pPr>
        <w:jc w:val="right"/>
        <w:rPr>
          <w:rFonts w:hAnsi="ＭＳ 明朝"/>
          <w:color w:val="000000" w:themeColor="text1"/>
          <w:sz w:val="22"/>
          <w:szCs w:val="22"/>
        </w:rPr>
      </w:pPr>
      <w:bookmarkStart w:id="11" w:name="_Hlk129340773"/>
      <w:r w:rsidRPr="0064295F">
        <w:rPr>
          <w:rFonts w:hAnsi="ＭＳ 明朝" w:hint="eastAsia"/>
          <w:color w:val="000000" w:themeColor="text1"/>
          <w:sz w:val="22"/>
          <w:szCs w:val="22"/>
        </w:rPr>
        <w:lastRenderedPageBreak/>
        <w:t>別添</w:t>
      </w:r>
    </w:p>
    <w:p w:rsidR="00B22FA8" w:rsidRPr="0064295F" w:rsidRDefault="00B22FA8" w:rsidP="00B22FA8">
      <w:pPr>
        <w:jc w:val="right"/>
        <w:rPr>
          <w:rFonts w:hAnsi="ＭＳ 明朝"/>
          <w:color w:val="000000" w:themeColor="text1"/>
          <w:sz w:val="22"/>
          <w:szCs w:val="22"/>
        </w:rPr>
      </w:pPr>
    </w:p>
    <w:p w:rsidR="00261F0C" w:rsidRPr="0064295F" w:rsidRDefault="00261F0C" w:rsidP="00312C5D">
      <w:pPr>
        <w:jc w:val="left"/>
        <w:rPr>
          <w:rFonts w:hAnsi="ＭＳ 明朝"/>
          <w:color w:val="000000" w:themeColor="text1"/>
          <w:sz w:val="22"/>
          <w:szCs w:val="22"/>
        </w:rPr>
      </w:pPr>
      <w:bookmarkStart w:id="12" w:name="_Hlk137456274"/>
      <w:r>
        <w:rPr>
          <w:rFonts w:ascii="ＭＳ 明朝" w:hAnsi="ＭＳ 明朝" w:hint="eastAsia"/>
          <w:color w:val="0D0D0D" w:themeColor="text1" w:themeTint="F2"/>
          <w:szCs w:val="21"/>
        </w:rPr>
        <w:t>〇</w:t>
      </w:r>
      <w:r w:rsidRPr="00566972">
        <w:rPr>
          <w:rFonts w:ascii="ＭＳ 明朝" w:hAnsi="ＭＳ 明朝" w:hint="eastAsia"/>
          <w:color w:val="0D0D0D" w:themeColor="text1" w:themeTint="F2"/>
          <w:szCs w:val="21"/>
        </w:rPr>
        <w:t>短期利用</w:t>
      </w:r>
      <w:r>
        <w:rPr>
          <w:rFonts w:ascii="ＭＳ 明朝" w:hAnsi="ＭＳ 明朝" w:hint="eastAsia"/>
          <w:color w:val="0D0D0D" w:themeColor="text1" w:themeTint="F2"/>
          <w:szCs w:val="21"/>
        </w:rPr>
        <w:t>認知症対応型共同生活介護を提供</w:t>
      </w:r>
      <w:bookmarkStart w:id="13" w:name="_Hlk137455671"/>
      <w:r>
        <w:rPr>
          <w:rFonts w:ascii="ＭＳ 明朝" w:hAnsi="ＭＳ 明朝" w:hint="eastAsia"/>
          <w:color w:val="0D0D0D" w:themeColor="text1" w:themeTint="F2"/>
          <w:szCs w:val="21"/>
        </w:rPr>
        <w:t>している場合は、以下を参考に追記してください。</w:t>
      </w:r>
    </w:p>
    <w:bookmarkEnd w:id="12"/>
    <w:bookmarkEnd w:id="13"/>
    <w:p w:rsidR="00B22FA8" w:rsidRPr="0064295F" w:rsidRDefault="00B22FA8" w:rsidP="00B22FA8">
      <w:pPr>
        <w:jc w:val="right"/>
        <w:rPr>
          <w:rFonts w:hAnsi="ＭＳ 明朝"/>
          <w:color w:val="000000" w:themeColor="text1"/>
          <w:sz w:val="22"/>
          <w:szCs w:val="22"/>
        </w:rPr>
      </w:pPr>
    </w:p>
    <w:p w:rsidR="00C7260E" w:rsidRPr="0064295F" w:rsidRDefault="00C7260E" w:rsidP="00C7260E">
      <w:pPr>
        <w:rPr>
          <w:rFonts w:hAnsi="ＭＳ 明朝"/>
          <w:color w:val="000000" w:themeColor="text1"/>
          <w:sz w:val="22"/>
          <w:szCs w:val="22"/>
        </w:rPr>
      </w:pPr>
    </w:p>
    <w:p w:rsidR="00C7260E" w:rsidRPr="0064295F" w:rsidRDefault="00C7260E" w:rsidP="00C7260E">
      <w:pPr>
        <w:rPr>
          <w:rFonts w:hAnsi="ＭＳ 明朝"/>
          <w:color w:val="000000" w:themeColor="text1"/>
          <w:sz w:val="22"/>
          <w:szCs w:val="22"/>
        </w:rPr>
      </w:pPr>
      <w:r w:rsidRPr="0064295F">
        <w:rPr>
          <w:rFonts w:hAnsi="ＭＳ 明朝" w:hint="eastAsia"/>
          <w:color w:val="000000" w:themeColor="text1"/>
          <w:sz w:val="22"/>
          <w:szCs w:val="22"/>
        </w:rPr>
        <w:t>（</w:t>
      </w:r>
      <w:bookmarkStart w:id="14" w:name="_Hlk129349012"/>
      <w:r w:rsidRPr="0064295F">
        <w:rPr>
          <w:rFonts w:hAnsi="ＭＳ 明朝" w:hint="eastAsia"/>
          <w:color w:val="000000" w:themeColor="text1"/>
          <w:sz w:val="22"/>
          <w:szCs w:val="22"/>
        </w:rPr>
        <w:t>短期利用認知症対応型共同生活介護）</w:t>
      </w:r>
      <w:bookmarkEnd w:id="14"/>
    </w:p>
    <w:p w:rsidR="005E1D08" w:rsidRDefault="00C7260E" w:rsidP="00C7260E">
      <w:pPr>
        <w:ind w:left="272" w:hangingChars="124" w:hanging="272"/>
        <w:rPr>
          <w:rFonts w:hAnsi="ＭＳ 明朝"/>
          <w:color w:val="000000" w:themeColor="text1"/>
          <w:sz w:val="22"/>
          <w:szCs w:val="22"/>
        </w:rPr>
      </w:pPr>
      <w:r w:rsidRPr="0064295F">
        <w:rPr>
          <w:rFonts w:hAnsi="ＭＳ 明朝" w:hint="eastAsia"/>
          <w:color w:val="000000" w:themeColor="text1"/>
          <w:sz w:val="22"/>
          <w:szCs w:val="22"/>
        </w:rPr>
        <w:t>第〇条　事業者は、利用者の状態や利用者の家族等の事情により、居宅介護支援事業所の介護支援専</w:t>
      </w:r>
    </w:p>
    <w:p w:rsidR="005E1D08" w:rsidRDefault="00C7260E" w:rsidP="005E1D08">
      <w:pPr>
        <w:ind w:leftChars="100" w:left="262" w:hangingChars="24" w:hanging="53"/>
        <w:rPr>
          <w:rFonts w:hAnsi="ＭＳ 明朝"/>
          <w:color w:val="000000" w:themeColor="text1"/>
          <w:sz w:val="22"/>
          <w:szCs w:val="22"/>
        </w:rPr>
      </w:pPr>
      <w:r w:rsidRPr="0064295F">
        <w:rPr>
          <w:rFonts w:hAnsi="ＭＳ 明朝" w:hint="eastAsia"/>
          <w:color w:val="000000" w:themeColor="text1"/>
          <w:sz w:val="22"/>
          <w:szCs w:val="22"/>
        </w:rPr>
        <w:t>門員が、緊急に短期利用認知症対応型共同生活介護（以下「短期利用」という）を利用することが</w:t>
      </w:r>
    </w:p>
    <w:p w:rsidR="00C7260E" w:rsidRPr="0064295F" w:rsidRDefault="00C7260E" w:rsidP="005E1D08">
      <w:pPr>
        <w:ind w:leftChars="100" w:left="209"/>
        <w:rPr>
          <w:rFonts w:hAnsi="ＭＳ 明朝"/>
          <w:color w:val="000000" w:themeColor="text1"/>
          <w:sz w:val="22"/>
          <w:szCs w:val="22"/>
        </w:rPr>
      </w:pPr>
      <w:r w:rsidRPr="0064295F">
        <w:rPr>
          <w:rFonts w:hAnsi="ＭＳ 明朝" w:hint="eastAsia"/>
          <w:color w:val="000000" w:themeColor="text1"/>
          <w:sz w:val="22"/>
          <w:szCs w:val="22"/>
        </w:rPr>
        <w:t>必要と認めた場合であって、事業所の介護支援専門員が、事業所の登録者に対する事業等の提供に支障がないと認めた場合に、空いている宿泊室等を利用し、短期間の事業を提供する。</w:t>
      </w:r>
    </w:p>
    <w:p w:rsidR="005E1D08" w:rsidRDefault="00C7260E" w:rsidP="00C7260E">
      <w:pPr>
        <w:ind w:left="272" w:hangingChars="124" w:hanging="272"/>
        <w:rPr>
          <w:rFonts w:hAnsi="ＭＳ 明朝"/>
          <w:color w:val="000000" w:themeColor="text1"/>
          <w:sz w:val="22"/>
          <w:szCs w:val="22"/>
        </w:rPr>
      </w:pPr>
      <w:r w:rsidRPr="0064295F">
        <w:rPr>
          <w:rFonts w:hAnsi="ＭＳ 明朝" w:hint="eastAsia"/>
          <w:color w:val="000000" w:themeColor="text1"/>
          <w:sz w:val="22"/>
          <w:szCs w:val="22"/>
        </w:rPr>
        <w:t>２　短期利用の定員は、登録定員の範囲内、または登録定員を超えて行う場合いずれにおいても、ユ</w:t>
      </w:r>
    </w:p>
    <w:p w:rsidR="00C7260E" w:rsidRPr="0064295F" w:rsidRDefault="00C7260E" w:rsidP="005E1D08">
      <w:pPr>
        <w:ind w:leftChars="100" w:left="262" w:hangingChars="24" w:hanging="53"/>
        <w:rPr>
          <w:rFonts w:hAnsi="ＭＳ 明朝"/>
          <w:color w:val="000000" w:themeColor="text1"/>
          <w:sz w:val="22"/>
          <w:szCs w:val="22"/>
        </w:rPr>
      </w:pPr>
      <w:r w:rsidRPr="0064295F">
        <w:rPr>
          <w:rFonts w:hAnsi="ＭＳ 明朝" w:hint="eastAsia"/>
          <w:color w:val="000000" w:themeColor="text1"/>
          <w:sz w:val="22"/>
          <w:szCs w:val="22"/>
        </w:rPr>
        <w:t>ニットごとにつき１名とする。</w:t>
      </w:r>
    </w:p>
    <w:p w:rsidR="005E1D08" w:rsidRDefault="00C7260E" w:rsidP="00C7260E">
      <w:pPr>
        <w:ind w:left="272" w:hangingChars="124" w:hanging="272"/>
        <w:rPr>
          <w:rFonts w:hAnsi="ＭＳ 明朝"/>
          <w:color w:val="000000" w:themeColor="text1"/>
          <w:sz w:val="22"/>
          <w:szCs w:val="22"/>
        </w:rPr>
      </w:pPr>
      <w:r w:rsidRPr="0064295F">
        <w:rPr>
          <w:rFonts w:hAnsi="ＭＳ 明朝" w:hint="eastAsia"/>
          <w:color w:val="000000" w:themeColor="text1"/>
          <w:sz w:val="22"/>
          <w:szCs w:val="22"/>
        </w:rPr>
        <w:t>３　短期利用の開始に当たっては、あらかじめ３０日以内の利用期間を定めるものとする。ただし、</w:t>
      </w:r>
    </w:p>
    <w:p w:rsidR="005E1D08" w:rsidRDefault="00C7260E" w:rsidP="005E1D08">
      <w:pPr>
        <w:ind w:leftChars="100" w:left="262" w:hangingChars="24" w:hanging="53"/>
        <w:rPr>
          <w:rFonts w:hAnsi="ＭＳ 明朝"/>
          <w:color w:val="000000" w:themeColor="text1"/>
          <w:sz w:val="22"/>
          <w:szCs w:val="22"/>
        </w:rPr>
      </w:pPr>
      <w:r w:rsidRPr="0064295F">
        <w:rPr>
          <w:rFonts w:hAnsi="ＭＳ 明朝" w:hint="eastAsia"/>
          <w:color w:val="000000" w:themeColor="text1"/>
          <w:sz w:val="22"/>
          <w:szCs w:val="22"/>
        </w:rPr>
        <w:t>登録定員を超えて行う場合は、あらかじめ７日以内（利用者の日常生活上の世話を行う家族等が疾</w:t>
      </w:r>
    </w:p>
    <w:p w:rsidR="00C7260E" w:rsidRPr="0064295F" w:rsidRDefault="00C7260E" w:rsidP="005E1D08">
      <w:pPr>
        <w:ind w:leftChars="100" w:left="209"/>
        <w:rPr>
          <w:rFonts w:hAnsi="ＭＳ 明朝"/>
          <w:color w:val="000000" w:themeColor="text1"/>
          <w:sz w:val="22"/>
          <w:szCs w:val="22"/>
        </w:rPr>
      </w:pPr>
      <w:r w:rsidRPr="0064295F">
        <w:rPr>
          <w:rFonts w:hAnsi="ＭＳ 明朝" w:hint="eastAsia"/>
          <w:color w:val="000000" w:themeColor="text1"/>
          <w:sz w:val="22"/>
          <w:szCs w:val="22"/>
        </w:rPr>
        <w:t>病等やむを得ない事情がある場合は</w:t>
      </w:r>
      <w:r w:rsidR="005707C3">
        <w:rPr>
          <w:rFonts w:hAnsi="ＭＳ 明朝" w:hint="eastAsia"/>
          <w:color w:val="000000" w:themeColor="text1"/>
          <w:sz w:val="22"/>
          <w:szCs w:val="22"/>
        </w:rPr>
        <w:t>１４</w:t>
      </w:r>
      <w:r w:rsidRPr="0064295F">
        <w:rPr>
          <w:rFonts w:hAnsi="ＭＳ 明朝" w:hint="eastAsia"/>
          <w:color w:val="000000" w:themeColor="text1"/>
          <w:sz w:val="22"/>
          <w:szCs w:val="22"/>
        </w:rPr>
        <w:t>日以内）の利用期間を定めるものとする。</w:t>
      </w:r>
    </w:p>
    <w:p w:rsidR="00C7260E" w:rsidRPr="0064295F" w:rsidRDefault="00C7260E" w:rsidP="00C7260E">
      <w:pPr>
        <w:ind w:left="272" w:hangingChars="124" w:hanging="272"/>
        <w:rPr>
          <w:rFonts w:hAnsi="ＭＳ 明朝"/>
          <w:color w:val="000000" w:themeColor="text1"/>
          <w:sz w:val="22"/>
          <w:szCs w:val="22"/>
        </w:rPr>
      </w:pPr>
      <w:r w:rsidRPr="0064295F">
        <w:rPr>
          <w:noProof/>
          <w:color w:val="000000" w:themeColor="text1"/>
          <w:sz w:val="22"/>
          <w:szCs w:val="22"/>
        </w:rPr>
        <mc:AlternateContent>
          <mc:Choice Requires="wps">
            <w:drawing>
              <wp:anchor distT="0" distB="0" distL="114300" distR="114300" simplePos="0" relativeHeight="251669504" behindDoc="0" locked="0" layoutInCell="1" allowOverlap="1" wp14:anchorId="3B1A9B70" wp14:editId="06C9E28B">
                <wp:simplePos x="0" y="0"/>
                <wp:positionH relativeFrom="margin">
                  <wp:posOffset>58479</wp:posOffset>
                </wp:positionH>
                <wp:positionV relativeFrom="paragraph">
                  <wp:posOffset>54935</wp:posOffset>
                </wp:positionV>
                <wp:extent cx="1892595" cy="265814"/>
                <wp:effectExtent l="0" t="0" r="1270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595" cy="265814"/>
                        </a:xfrm>
                        <a:prstGeom prst="rect">
                          <a:avLst/>
                        </a:prstGeom>
                        <a:solidFill>
                          <a:srgbClr val="FFFFFF"/>
                        </a:solidFill>
                        <a:ln w="9525">
                          <a:solidFill>
                            <a:srgbClr val="000000"/>
                          </a:solidFill>
                          <a:miter lim="800000"/>
                          <a:headEnd/>
                          <a:tailEnd/>
                        </a:ln>
                      </wps:spPr>
                      <wps:txbx>
                        <w:txbxContent>
                          <w:p w:rsidR="00C7260E" w:rsidRPr="0081099C" w:rsidRDefault="00C7260E" w:rsidP="00C7260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00E21974">
                              <w:rPr>
                                <w:rFonts w:ascii="ＭＳ Ｐゴシック" w:eastAsia="ＭＳ Ｐゴシック" w:hAnsi="ＭＳ Ｐゴシック" w:hint="eastAsia"/>
                                <w:b/>
                                <w:bCs/>
                                <w:color w:val="000000" w:themeColor="text1"/>
                                <w:sz w:val="20"/>
                                <w:szCs w:val="20"/>
                              </w:rPr>
                              <w:t>４項は</w:t>
                            </w:r>
                            <w:r w:rsidRPr="0081099C">
                              <w:rPr>
                                <w:rFonts w:ascii="ＭＳ Ｐゴシック" w:eastAsia="ＭＳ Ｐゴシック" w:hAnsi="ＭＳ Ｐゴシック" w:hint="eastAsia"/>
                                <w:b/>
                                <w:bCs/>
                                <w:color w:val="000000" w:themeColor="text1"/>
                                <w:sz w:val="20"/>
                                <w:szCs w:val="20"/>
                              </w:rPr>
                              <w:t>該当する場合</w:t>
                            </w:r>
                            <w:r w:rsidR="00E21974">
                              <w:rPr>
                                <w:rFonts w:ascii="ＭＳ Ｐゴシック" w:eastAsia="ＭＳ Ｐゴシック" w:hAnsi="ＭＳ Ｐゴシック" w:hint="eastAsia"/>
                                <w:b/>
                                <w:bCs/>
                                <w:color w:val="000000" w:themeColor="text1"/>
                                <w:sz w:val="20"/>
                                <w:szCs w:val="20"/>
                              </w:rPr>
                              <w:t>に</w:t>
                            </w:r>
                            <w:r w:rsidRPr="0081099C">
                              <w:rPr>
                                <w:rFonts w:ascii="ＭＳ Ｐゴシック" w:eastAsia="ＭＳ Ｐゴシック" w:hAnsi="ＭＳ Ｐゴシック" w:hint="eastAsia"/>
                                <w:b/>
                                <w:bCs/>
                                <w:color w:val="000000" w:themeColor="text1"/>
                                <w:sz w:val="20"/>
                                <w:szCs w:val="20"/>
                              </w:rPr>
                              <w:t>追記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1A9B70" id="テキスト ボックス 5" o:spid="_x0000_s1036" type="#_x0000_t202" style="position:absolute;left:0;text-align:left;margin-left:4.6pt;margin-top:4.35pt;width:149pt;height:20.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">
                <v:textbox inset="5.85pt,.7pt,5.85pt,.7pt">
                  <w:txbxContent>
                    <w:p w:rsidR="00C7260E" w:rsidRPr="0081099C" w:rsidRDefault="00C7260E" w:rsidP="00C7260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00E21974">
                        <w:rPr>
                          <w:rFonts w:ascii="ＭＳ Ｐゴシック" w:eastAsia="ＭＳ Ｐゴシック" w:hAnsi="ＭＳ Ｐゴシック" w:hint="eastAsia"/>
                          <w:b/>
                          <w:bCs/>
                          <w:color w:val="000000" w:themeColor="text1"/>
                          <w:sz w:val="20"/>
                          <w:szCs w:val="20"/>
                        </w:rPr>
                        <w:t>４項は</w:t>
                      </w:r>
                      <w:r w:rsidRPr="0081099C">
                        <w:rPr>
                          <w:rFonts w:ascii="ＭＳ Ｐゴシック" w:eastAsia="ＭＳ Ｐゴシック" w:hAnsi="ＭＳ Ｐゴシック" w:hint="eastAsia"/>
                          <w:b/>
                          <w:bCs/>
                          <w:color w:val="000000" w:themeColor="text1"/>
                          <w:sz w:val="20"/>
                          <w:szCs w:val="20"/>
                        </w:rPr>
                        <w:t>該当する場合</w:t>
                      </w:r>
                      <w:r w:rsidR="00E21974">
                        <w:rPr>
                          <w:rFonts w:ascii="ＭＳ Ｐゴシック" w:eastAsia="ＭＳ Ｐゴシック" w:hAnsi="ＭＳ Ｐゴシック" w:hint="eastAsia"/>
                          <w:b/>
                          <w:bCs/>
                          <w:color w:val="000000" w:themeColor="text1"/>
                          <w:sz w:val="20"/>
                          <w:szCs w:val="20"/>
                        </w:rPr>
                        <w:t>に</w:t>
                      </w:r>
                      <w:r w:rsidRPr="0081099C">
                        <w:rPr>
                          <w:rFonts w:ascii="ＭＳ Ｐゴシック" w:eastAsia="ＭＳ Ｐゴシック" w:hAnsi="ＭＳ Ｐゴシック" w:hint="eastAsia"/>
                          <w:b/>
                          <w:bCs/>
                          <w:color w:val="000000" w:themeColor="text1"/>
                          <w:sz w:val="20"/>
                          <w:szCs w:val="20"/>
                        </w:rPr>
                        <w:t>追記</w:t>
                      </w:r>
                    </w:p>
                  </w:txbxContent>
                </v:textbox>
                <w10:wrap anchorx="margin"/>
              </v:shape>
            </w:pict>
          </mc:Fallback>
        </mc:AlternateContent>
      </w:r>
    </w:p>
    <w:p w:rsidR="00C7260E" w:rsidRPr="0064295F" w:rsidRDefault="00C7260E" w:rsidP="00C7260E">
      <w:pPr>
        <w:ind w:left="272" w:hangingChars="124" w:hanging="272"/>
        <w:rPr>
          <w:rFonts w:hAnsi="ＭＳ 明朝"/>
          <w:color w:val="000000" w:themeColor="text1"/>
          <w:sz w:val="22"/>
          <w:szCs w:val="22"/>
        </w:rPr>
      </w:pPr>
    </w:p>
    <w:p w:rsidR="005E1D08" w:rsidRDefault="00773F3E" w:rsidP="00C7260E">
      <w:pPr>
        <w:ind w:left="272" w:hangingChars="124" w:hanging="272"/>
        <w:rPr>
          <w:rFonts w:hAnsi="ＭＳ 明朝"/>
          <w:color w:val="000000" w:themeColor="text1"/>
          <w:sz w:val="22"/>
          <w:szCs w:val="22"/>
        </w:rPr>
      </w:pPr>
      <w:r w:rsidRPr="0064295F">
        <w:rPr>
          <w:rFonts w:hAnsi="ＭＳ 明朝" w:hint="eastAsia"/>
          <w:color w:val="000000" w:themeColor="text1"/>
          <w:sz w:val="22"/>
          <w:szCs w:val="22"/>
        </w:rPr>
        <w:t>４</w:t>
      </w:r>
      <w:r w:rsidR="00C7260E" w:rsidRPr="0064295F">
        <w:rPr>
          <w:rFonts w:hAnsi="ＭＳ 明朝" w:hint="eastAsia"/>
          <w:color w:val="000000" w:themeColor="text1"/>
          <w:sz w:val="22"/>
          <w:szCs w:val="22"/>
        </w:rPr>
        <w:t xml:space="preserve"> </w:t>
      </w:r>
      <w:r w:rsidR="00C7260E" w:rsidRPr="0064295F">
        <w:rPr>
          <w:rFonts w:hAnsi="ＭＳ 明朝" w:hint="eastAsia"/>
          <w:color w:val="000000" w:themeColor="text1"/>
          <w:sz w:val="22"/>
          <w:szCs w:val="22"/>
        </w:rPr>
        <w:t>入居者が入院等のために、長期にわたり不在となる場合は、入居者及び家族の同意を得て、短期</w:t>
      </w:r>
    </w:p>
    <w:p w:rsidR="005E1D08" w:rsidRDefault="00C7260E" w:rsidP="005E1D08">
      <w:pPr>
        <w:ind w:leftChars="100" w:left="262" w:hangingChars="24" w:hanging="53"/>
        <w:rPr>
          <w:rFonts w:hAnsi="ＭＳ 明朝"/>
          <w:color w:val="000000" w:themeColor="text1"/>
          <w:sz w:val="22"/>
          <w:szCs w:val="22"/>
        </w:rPr>
      </w:pPr>
      <w:r w:rsidRPr="0064295F">
        <w:rPr>
          <w:rFonts w:hAnsi="ＭＳ 明朝" w:hint="eastAsia"/>
          <w:color w:val="000000" w:themeColor="text1"/>
          <w:sz w:val="22"/>
          <w:szCs w:val="22"/>
        </w:rPr>
        <w:t>利用共同生活介護の居室に利用することがある。なお、この期間の家賃等の経費については入居者</w:t>
      </w:r>
    </w:p>
    <w:p w:rsidR="00C7260E" w:rsidRPr="0064295F" w:rsidRDefault="00C7260E" w:rsidP="005E1D08">
      <w:pPr>
        <w:ind w:leftChars="100" w:left="209"/>
        <w:rPr>
          <w:rFonts w:hAnsi="ＭＳ 明朝"/>
          <w:color w:val="000000" w:themeColor="text1"/>
          <w:sz w:val="22"/>
          <w:szCs w:val="22"/>
        </w:rPr>
      </w:pPr>
      <w:r w:rsidRPr="0064295F">
        <w:rPr>
          <w:rFonts w:hAnsi="ＭＳ 明朝" w:hint="eastAsia"/>
          <w:color w:val="000000" w:themeColor="text1"/>
          <w:sz w:val="22"/>
          <w:szCs w:val="22"/>
        </w:rPr>
        <w:t>ではなく、短期利用共同生活介護の利用者が負担するものとする。</w:t>
      </w:r>
    </w:p>
    <w:p w:rsidR="00C7260E" w:rsidRPr="005E1D08" w:rsidRDefault="005E1D08" w:rsidP="005E1D08">
      <w:pPr>
        <w:rPr>
          <w:rFonts w:hAnsi="ＭＳ 明朝"/>
          <w:color w:val="000000" w:themeColor="text1"/>
          <w:sz w:val="22"/>
          <w:szCs w:val="22"/>
        </w:rPr>
      </w:pPr>
      <w:r>
        <w:rPr>
          <w:rFonts w:hAnsi="ＭＳ 明朝" w:hint="eastAsia"/>
          <w:color w:val="000000" w:themeColor="text1"/>
          <w:sz w:val="22"/>
          <w:szCs w:val="22"/>
        </w:rPr>
        <w:t>（１）</w:t>
      </w:r>
      <w:r w:rsidR="00C7260E" w:rsidRPr="005E1D08">
        <w:rPr>
          <w:rFonts w:hAnsi="ＭＳ 明朝" w:hint="eastAsia"/>
          <w:color w:val="000000" w:themeColor="text1"/>
          <w:sz w:val="22"/>
          <w:szCs w:val="22"/>
        </w:rPr>
        <w:t xml:space="preserve">家賃（日額）　○○○○円　</w:t>
      </w:r>
    </w:p>
    <w:p w:rsidR="00C7260E" w:rsidRPr="005E1D08" w:rsidRDefault="005E1D08" w:rsidP="005E1D08">
      <w:pPr>
        <w:rPr>
          <w:rFonts w:hAnsi="ＭＳ 明朝"/>
          <w:color w:val="000000" w:themeColor="text1"/>
          <w:sz w:val="22"/>
          <w:szCs w:val="22"/>
        </w:rPr>
      </w:pPr>
      <w:r>
        <w:rPr>
          <w:rFonts w:hAnsi="ＭＳ 明朝" w:hint="eastAsia"/>
          <w:color w:val="000000" w:themeColor="text1"/>
          <w:sz w:val="22"/>
          <w:szCs w:val="22"/>
        </w:rPr>
        <w:t>（２）</w:t>
      </w:r>
      <w:r w:rsidR="00C7260E" w:rsidRPr="005E1D08">
        <w:rPr>
          <w:rFonts w:hAnsi="ＭＳ 明朝" w:hint="eastAsia"/>
          <w:color w:val="000000" w:themeColor="text1"/>
          <w:sz w:val="22"/>
          <w:szCs w:val="22"/>
        </w:rPr>
        <w:t xml:space="preserve">管理費（日額）　○○○円　</w:t>
      </w:r>
    </w:p>
    <w:p w:rsidR="00C7260E" w:rsidRPr="005E1D08" w:rsidRDefault="005E1D08" w:rsidP="005E1D08">
      <w:pPr>
        <w:rPr>
          <w:rFonts w:hAnsi="ＭＳ 明朝"/>
          <w:color w:val="000000" w:themeColor="text1"/>
          <w:sz w:val="22"/>
          <w:szCs w:val="22"/>
        </w:rPr>
      </w:pPr>
      <w:r>
        <w:rPr>
          <w:rFonts w:hAnsi="ＭＳ 明朝" w:hint="eastAsia"/>
          <w:color w:val="000000" w:themeColor="text1"/>
          <w:sz w:val="22"/>
          <w:szCs w:val="22"/>
        </w:rPr>
        <w:t>（３）</w:t>
      </w:r>
      <w:r w:rsidR="00C7260E" w:rsidRPr="005E1D08">
        <w:rPr>
          <w:rFonts w:hAnsi="ＭＳ 明朝" w:hint="eastAsia"/>
          <w:color w:val="000000" w:themeColor="text1"/>
          <w:sz w:val="22"/>
          <w:szCs w:val="22"/>
        </w:rPr>
        <w:t>光熱水費（日額）○○○円</w:t>
      </w:r>
    </w:p>
    <w:p w:rsidR="00B22FA8" w:rsidRPr="000117AC" w:rsidRDefault="005E1D08" w:rsidP="00C7260E">
      <w:pPr>
        <w:rPr>
          <w:rFonts w:hAnsi="ＭＳ 明朝"/>
          <w:color w:val="000000" w:themeColor="text1"/>
          <w:sz w:val="22"/>
          <w:szCs w:val="22"/>
        </w:rPr>
      </w:pPr>
      <w:r>
        <w:rPr>
          <w:rFonts w:hAnsi="ＭＳ 明朝" w:hint="eastAsia"/>
          <w:color w:val="000000" w:themeColor="text1"/>
          <w:sz w:val="22"/>
          <w:szCs w:val="22"/>
        </w:rPr>
        <w:t>（４）</w:t>
      </w:r>
      <w:r w:rsidR="00C7260E" w:rsidRPr="005E1D08">
        <w:rPr>
          <w:rFonts w:hAnsi="ＭＳ 明朝" w:hint="eastAsia"/>
          <w:color w:val="000000" w:themeColor="text1"/>
          <w:sz w:val="22"/>
          <w:szCs w:val="22"/>
        </w:rPr>
        <w:t>食費（一食当たり）朝○○○円　昼○○○円　夕○○○円</w:t>
      </w:r>
      <w:r w:rsidR="00312C5D" w:rsidRPr="0064295F">
        <w:rPr>
          <w:noProof/>
          <w:color w:val="000000" w:themeColor="text1"/>
          <w:sz w:val="22"/>
          <w:szCs w:val="22"/>
        </w:rPr>
        <mc:AlternateContent>
          <mc:Choice Requires="wps">
            <w:drawing>
              <wp:anchor distT="0" distB="0" distL="114300" distR="114300" simplePos="0" relativeHeight="251667456" behindDoc="0" locked="0" layoutInCell="1" allowOverlap="1" wp14:anchorId="0622F03A" wp14:editId="056697D9">
                <wp:simplePos x="0" y="0"/>
                <wp:positionH relativeFrom="margin">
                  <wp:align>right</wp:align>
                </wp:positionH>
                <wp:positionV relativeFrom="paragraph">
                  <wp:posOffset>433070</wp:posOffset>
                </wp:positionV>
                <wp:extent cx="6172200" cy="5715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FF"/>
                        </a:solidFill>
                        <a:ln w="9525">
                          <a:solidFill>
                            <a:srgbClr val="000000"/>
                          </a:solidFill>
                          <a:miter lim="800000"/>
                          <a:headEnd/>
                          <a:tailEnd/>
                        </a:ln>
                      </wps:spPr>
                      <wps:txbx>
                        <w:txbxContent>
                          <w:p w:rsidR="0081099C" w:rsidRPr="00DE336C" w:rsidRDefault="00B22FA8" w:rsidP="0081099C">
                            <w:pPr>
                              <w:jc w:val="left"/>
                              <w:rPr>
                                <w:rFonts w:ascii="ＭＳ Ｐゴシック" w:eastAsia="ＭＳ Ｐゴシック" w:hAnsi="ＭＳ Ｐゴシック"/>
                                <w:b/>
                                <w:bCs/>
                                <w:color w:val="000000" w:themeColor="text1"/>
                                <w:sz w:val="20"/>
                                <w:szCs w:val="20"/>
                              </w:rPr>
                            </w:pPr>
                            <w:r w:rsidRPr="00DE336C">
                              <w:rPr>
                                <w:rFonts w:ascii="ＭＳ Ｐゴシック" w:eastAsia="ＭＳ Ｐゴシック" w:hAnsi="ＭＳ Ｐゴシック" w:hint="eastAsia"/>
                                <w:b/>
                                <w:bCs/>
                                <w:color w:val="000000" w:themeColor="text1"/>
                                <w:sz w:val="18"/>
                                <w:szCs w:val="18"/>
                              </w:rPr>
                              <w:t>※</w:t>
                            </w:r>
                            <w:r w:rsidR="0081099C" w:rsidRPr="00DE336C">
                              <w:rPr>
                                <w:rFonts w:ascii="ＭＳ Ｐゴシック" w:eastAsia="ＭＳ Ｐゴシック" w:hAnsi="ＭＳ Ｐゴシック"/>
                                <w:b/>
                                <w:bCs/>
                                <w:color w:val="000000" w:themeColor="text1"/>
                                <w:sz w:val="18"/>
                                <w:szCs w:val="18"/>
                              </w:rPr>
                              <w:t>「</w:t>
                            </w:r>
                            <w:r w:rsidR="0081099C" w:rsidRPr="00DE336C">
                              <w:rPr>
                                <w:rFonts w:ascii="ＭＳ Ｐゴシック" w:eastAsia="ＭＳ Ｐゴシック" w:hAnsi="ＭＳ Ｐゴシック" w:hint="eastAsia"/>
                                <w:b/>
                                <w:bCs/>
                                <w:color w:val="000000" w:themeColor="text1"/>
                                <w:sz w:val="18"/>
                                <w:szCs w:val="18"/>
                              </w:rPr>
                              <w:t>短期利用認知症対応型共同生活介護</w:t>
                            </w:r>
                            <w:r w:rsidR="0081099C" w:rsidRPr="00DE336C">
                              <w:rPr>
                                <w:rFonts w:ascii="ＭＳ Ｐゴシック" w:eastAsia="ＭＳ Ｐゴシック" w:hAnsi="ＭＳ Ｐゴシック"/>
                                <w:b/>
                                <w:bCs/>
                                <w:color w:val="000000" w:themeColor="text1"/>
                                <w:sz w:val="18"/>
                                <w:szCs w:val="18"/>
                              </w:rPr>
                              <w:t>」</w:t>
                            </w:r>
                            <w:r w:rsidR="0081099C" w:rsidRPr="00DE336C">
                              <w:rPr>
                                <w:rFonts w:ascii="ＭＳ Ｐゴシック" w:eastAsia="ＭＳ Ｐゴシック" w:hAnsi="ＭＳ Ｐゴシック" w:hint="eastAsia"/>
                                <w:b/>
                                <w:bCs/>
                                <w:color w:val="000000" w:themeColor="text1"/>
                                <w:sz w:val="18"/>
                                <w:szCs w:val="18"/>
                              </w:rPr>
                              <w:t>については、</w:t>
                            </w:r>
                            <w:r w:rsidRPr="00DE336C">
                              <w:rPr>
                                <w:rFonts w:ascii="ＭＳ Ｐゴシック" w:eastAsia="ＭＳ Ｐゴシック" w:hAnsi="ＭＳ Ｐゴシック" w:hint="eastAsia"/>
                                <w:b/>
                                <w:bCs/>
                                <w:color w:val="000000" w:themeColor="text1"/>
                                <w:sz w:val="18"/>
                                <w:szCs w:val="18"/>
                              </w:rPr>
                              <w:t>厚生労働大臣が定める施設基準（平成</w:t>
                            </w:r>
                            <w:r w:rsidRPr="00DE336C">
                              <w:rPr>
                                <w:rFonts w:ascii="ＭＳ Ｐゴシック" w:eastAsia="ＭＳ Ｐゴシック" w:hAnsi="ＭＳ Ｐゴシック"/>
                                <w:b/>
                                <w:bCs/>
                                <w:color w:val="000000" w:themeColor="text1"/>
                                <w:sz w:val="18"/>
                                <w:szCs w:val="18"/>
                              </w:rPr>
                              <w:t>27年厚生労働省告示第96号</w:t>
                            </w:r>
                            <w:r w:rsidRPr="00DE336C">
                              <w:rPr>
                                <w:rFonts w:ascii="ＭＳ Ｐゴシック" w:eastAsia="ＭＳ Ｐゴシック" w:hAnsi="ＭＳ Ｐゴシック" w:hint="eastAsia"/>
                                <w:b/>
                                <w:bCs/>
                                <w:color w:val="000000" w:themeColor="text1"/>
                                <w:sz w:val="18"/>
                                <w:szCs w:val="18"/>
                              </w:rPr>
                              <w:t>）</w:t>
                            </w:r>
                            <w:r w:rsidRPr="00DE336C">
                              <w:rPr>
                                <w:rFonts w:ascii="ＭＳ Ｐゴシック" w:eastAsia="ＭＳ Ｐゴシック" w:hAnsi="ＭＳ Ｐゴシック"/>
                                <w:b/>
                                <w:bCs/>
                                <w:color w:val="000000" w:themeColor="text1"/>
                                <w:sz w:val="18"/>
                                <w:szCs w:val="18"/>
                              </w:rPr>
                              <w:t>第三十一号</w:t>
                            </w:r>
                            <w:r w:rsidRPr="00DE336C">
                              <w:rPr>
                                <w:rFonts w:ascii="ＭＳ Ｐゴシック" w:eastAsia="ＭＳ Ｐゴシック" w:hAnsi="ＭＳ Ｐゴシック" w:hint="eastAsia"/>
                                <w:b/>
                                <w:bCs/>
                                <w:color w:val="000000" w:themeColor="text1"/>
                                <w:sz w:val="18"/>
                                <w:szCs w:val="18"/>
                              </w:rPr>
                              <w:t>ハ</w:t>
                            </w:r>
                            <w:r w:rsidR="0081099C" w:rsidRPr="00DE336C">
                              <w:rPr>
                                <w:rFonts w:ascii="ＭＳ Ｐゴシック" w:eastAsia="ＭＳ Ｐゴシック" w:hAnsi="ＭＳ Ｐゴシック" w:hint="eastAsia"/>
                                <w:b/>
                                <w:bCs/>
                                <w:color w:val="000000" w:themeColor="text1"/>
                                <w:sz w:val="20"/>
                                <w:szCs w:val="20"/>
                              </w:rPr>
                              <w:t>に</w:t>
                            </w:r>
                            <w:r w:rsidR="0081099C" w:rsidRPr="00DE336C">
                              <w:rPr>
                                <w:rFonts w:ascii="ＭＳ Ｐゴシック" w:eastAsia="ＭＳ Ｐゴシック" w:hAnsi="ＭＳ Ｐゴシック"/>
                                <w:b/>
                                <w:bCs/>
                                <w:color w:val="000000" w:themeColor="text1"/>
                                <w:sz w:val="20"/>
                                <w:szCs w:val="20"/>
                              </w:rPr>
                              <w:t>規定</w:t>
                            </w:r>
                            <w:r w:rsidR="0081099C" w:rsidRPr="00DE336C">
                              <w:rPr>
                                <w:rFonts w:ascii="ＭＳ Ｐゴシック" w:eastAsia="ＭＳ Ｐゴシック" w:hAnsi="ＭＳ Ｐゴシック" w:hint="eastAsia"/>
                                <w:b/>
                                <w:bCs/>
                                <w:color w:val="000000" w:themeColor="text1"/>
                                <w:sz w:val="20"/>
                                <w:szCs w:val="20"/>
                              </w:rPr>
                              <w:t>する基準を満たす認知症対応型共同生活介護事業所において算定できるものです。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22F03A" id="テキスト ボックス 4" o:spid="_x0000_s1037" type="#_x0000_t202" style="position:absolute;left:0;text-align:left;margin-left:434.8pt;margin-top:34.1pt;width:486pt;height: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">
                <v:textbox inset="5.85pt,.7pt,5.85pt,.7pt">
                  <w:txbxContent>
                    <w:p w:rsidR="0081099C" w:rsidRPr="00DE336C" w:rsidRDefault="00B22FA8" w:rsidP="0081099C">
                      <w:pPr>
                        <w:jc w:val="left"/>
                        <w:rPr>
                          <w:rFonts w:ascii="ＭＳ Ｐゴシック" w:eastAsia="ＭＳ Ｐゴシック" w:hAnsi="ＭＳ Ｐゴシック"/>
                          <w:b/>
                          <w:bCs/>
                          <w:color w:val="000000" w:themeColor="text1"/>
                          <w:sz w:val="20"/>
                          <w:szCs w:val="20"/>
                        </w:rPr>
                      </w:pPr>
                      <w:r w:rsidRPr="00DE336C">
                        <w:rPr>
                          <w:rFonts w:ascii="ＭＳ Ｐゴシック" w:eastAsia="ＭＳ Ｐゴシック" w:hAnsi="ＭＳ Ｐゴシック" w:hint="eastAsia"/>
                          <w:b/>
                          <w:bCs/>
                          <w:color w:val="000000" w:themeColor="text1"/>
                          <w:sz w:val="18"/>
                          <w:szCs w:val="18"/>
                        </w:rPr>
                        <w:t>※</w:t>
                      </w:r>
                      <w:r w:rsidR="0081099C" w:rsidRPr="00DE336C">
                        <w:rPr>
                          <w:rFonts w:ascii="ＭＳ Ｐゴシック" w:eastAsia="ＭＳ Ｐゴシック" w:hAnsi="ＭＳ Ｐゴシック"/>
                          <w:b/>
                          <w:bCs/>
                          <w:color w:val="000000" w:themeColor="text1"/>
                          <w:sz w:val="18"/>
                          <w:szCs w:val="18"/>
                        </w:rPr>
                        <w:t>「</w:t>
                      </w:r>
                      <w:r w:rsidR="0081099C" w:rsidRPr="00DE336C">
                        <w:rPr>
                          <w:rFonts w:ascii="ＭＳ Ｐゴシック" w:eastAsia="ＭＳ Ｐゴシック" w:hAnsi="ＭＳ Ｐゴシック" w:hint="eastAsia"/>
                          <w:b/>
                          <w:bCs/>
                          <w:color w:val="000000" w:themeColor="text1"/>
                          <w:sz w:val="18"/>
                          <w:szCs w:val="18"/>
                        </w:rPr>
                        <w:t>短期利用認知症対応型共同生活介護</w:t>
                      </w:r>
                      <w:r w:rsidR="0081099C" w:rsidRPr="00DE336C">
                        <w:rPr>
                          <w:rFonts w:ascii="ＭＳ Ｐゴシック" w:eastAsia="ＭＳ Ｐゴシック" w:hAnsi="ＭＳ Ｐゴシック"/>
                          <w:b/>
                          <w:bCs/>
                          <w:color w:val="000000" w:themeColor="text1"/>
                          <w:sz w:val="18"/>
                          <w:szCs w:val="18"/>
                        </w:rPr>
                        <w:t>」</w:t>
                      </w:r>
                      <w:r w:rsidR="0081099C" w:rsidRPr="00DE336C">
                        <w:rPr>
                          <w:rFonts w:ascii="ＭＳ Ｐゴシック" w:eastAsia="ＭＳ Ｐゴシック" w:hAnsi="ＭＳ Ｐゴシック" w:hint="eastAsia"/>
                          <w:b/>
                          <w:bCs/>
                          <w:color w:val="000000" w:themeColor="text1"/>
                          <w:sz w:val="18"/>
                          <w:szCs w:val="18"/>
                        </w:rPr>
                        <w:t>については、</w:t>
                      </w:r>
                      <w:r w:rsidRPr="00DE336C">
                        <w:rPr>
                          <w:rFonts w:ascii="ＭＳ Ｐゴシック" w:eastAsia="ＭＳ Ｐゴシック" w:hAnsi="ＭＳ Ｐゴシック" w:hint="eastAsia"/>
                          <w:b/>
                          <w:bCs/>
                          <w:color w:val="000000" w:themeColor="text1"/>
                          <w:sz w:val="18"/>
                          <w:szCs w:val="18"/>
                        </w:rPr>
                        <w:t>厚生労働大臣が定める施設基準（平成</w:t>
                      </w:r>
                      <w:r w:rsidRPr="00DE336C">
                        <w:rPr>
                          <w:rFonts w:ascii="ＭＳ Ｐゴシック" w:eastAsia="ＭＳ Ｐゴシック" w:hAnsi="ＭＳ Ｐゴシック"/>
                          <w:b/>
                          <w:bCs/>
                          <w:color w:val="000000" w:themeColor="text1"/>
                          <w:sz w:val="18"/>
                          <w:szCs w:val="18"/>
                        </w:rPr>
                        <w:t>27年厚生労働省告示第96号</w:t>
                      </w:r>
                      <w:r w:rsidRPr="00DE336C">
                        <w:rPr>
                          <w:rFonts w:ascii="ＭＳ Ｐゴシック" w:eastAsia="ＭＳ Ｐゴシック" w:hAnsi="ＭＳ Ｐゴシック" w:hint="eastAsia"/>
                          <w:b/>
                          <w:bCs/>
                          <w:color w:val="000000" w:themeColor="text1"/>
                          <w:sz w:val="18"/>
                          <w:szCs w:val="18"/>
                        </w:rPr>
                        <w:t>）</w:t>
                      </w:r>
                      <w:r w:rsidRPr="00DE336C">
                        <w:rPr>
                          <w:rFonts w:ascii="ＭＳ Ｐゴシック" w:eastAsia="ＭＳ Ｐゴシック" w:hAnsi="ＭＳ Ｐゴシック"/>
                          <w:b/>
                          <w:bCs/>
                          <w:color w:val="000000" w:themeColor="text1"/>
                          <w:sz w:val="18"/>
                          <w:szCs w:val="18"/>
                        </w:rPr>
                        <w:t>第三十一号</w:t>
                      </w:r>
                      <w:r w:rsidRPr="00DE336C">
                        <w:rPr>
                          <w:rFonts w:ascii="ＭＳ Ｐゴシック" w:eastAsia="ＭＳ Ｐゴシック" w:hAnsi="ＭＳ Ｐゴシック" w:hint="eastAsia"/>
                          <w:b/>
                          <w:bCs/>
                          <w:color w:val="000000" w:themeColor="text1"/>
                          <w:sz w:val="18"/>
                          <w:szCs w:val="18"/>
                        </w:rPr>
                        <w:t>ハ</w:t>
                      </w:r>
                      <w:r w:rsidR="0081099C" w:rsidRPr="00DE336C">
                        <w:rPr>
                          <w:rFonts w:ascii="ＭＳ Ｐゴシック" w:eastAsia="ＭＳ Ｐゴシック" w:hAnsi="ＭＳ Ｐゴシック" w:hint="eastAsia"/>
                          <w:b/>
                          <w:bCs/>
                          <w:color w:val="000000" w:themeColor="text1"/>
                          <w:sz w:val="20"/>
                          <w:szCs w:val="20"/>
                        </w:rPr>
                        <w:t>に</w:t>
                      </w:r>
                      <w:r w:rsidR="0081099C" w:rsidRPr="00DE336C">
                        <w:rPr>
                          <w:rFonts w:ascii="ＭＳ Ｐゴシック" w:eastAsia="ＭＳ Ｐゴシック" w:hAnsi="ＭＳ Ｐゴシック"/>
                          <w:b/>
                          <w:bCs/>
                          <w:color w:val="000000" w:themeColor="text1"/>
                          <w:sz w:val="20"/>
                          <w:szCs w:val="20"/>
                        </w:rPr>
                        <w:t>規定</w:t>
                      </w:r>
                      <w:r w:rsidR="0081099C" w:rsidRPr="00DE336C">
                        <w:rPr>
                          <w:rFonts w:ascii="ＭＳ Ｐゴシック" w:eastAsia="ＭＳ Ｐゴシック" w:hAnsi="ＭＳ Ｐゴシック" w:hint="eastAsia"/>
                          <w:b/>
                          <w:bCs/>
                          <w:color w:val="000000" w:themeColor="text1"/>
                          <w:sz w:val="20"/>
                          <w:szCs w:val="20"/>
                        </w:rPr>
                        <w:t>する基準を満たす認知症対応型共同生活介護事業所において算定できるものです。</w:t>
                      </w:r>
                    </w:p>
                  </w:txbxContent>
                </v:textbox>
                <w10:wrap anchorx="margin"/>
              </v:shape>
            </w:pict>
          </mc:Fallback>
        </mc:AlternateContent>
      </w:r>
    </w:p>
    <w:bookmarkEnd w:id="11"/>
    <w:sectPr w:rsidR="00B22FA8" w:rsidRPr="000117AC" w:rsidSect="00DE336C">
      <w:headerReference w:type="default" r:id="rId8"/>
      <w:footerReference w:type="default" r:id="rId9"/>
      <w:pgSz w:w="11906" w:h="16838" w:code="9"/>
      <w:pgMar w:top="1440" w:right="1080" w:bottom="1440" w:left="1080" w:header="851" w:footer="992" w:gutter="0"/>
      <w:cols w:space="425"/>
      <w:docGrid w:type="linesAndChars" w:linePitch="328" w:charSpace="-1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8F3" w:rsidRDefault="007C38F3" w:rsidP="00B07E66">
      <w:r>
        <w:separator/>
      </w:r>
    </w:p>
  </w:endnote>
  <w:endnote w:type="continuationSeparator" w:id="0">
    <w:p w:rsidR="007C38F3" w:rsidRDefault="007C38F3" w:rsidP="00B0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99795"/>
      <w:docPartObj>
        <w:docPartGallery w:val="Page Numbers (Bottom of Page)"/>
        <w:docPartUnique/>
      </w:docPartObj>
    </w:sdtPr>
    <w:sdtEndPr/>
    <w:sdtContent>
      <w:p w:rsidR="00246A53" w:rsidRDefault="00246A53">
        <w:pPr>
          <w:pStyle w:val="a7"/>
          <w:jc w:val="center"/>
        </w:pPr>
        <w:r>
          <w:fldChar w:fldCharType="begin"/>
        </w:r>
        <w:r>
          <w:instrText>PAGE   \* MERGEFORMAT</w:instrText>
        </w:r>
        <w:r>
          <w:fldChar w:fldCharType="separate"/>
        </w:r>
        <w:r w:rsidR="00C633F9" w:rsidRPr="00C633F9">
          <w:rPr>
            <w:noProof/>
            <w:lang w:val="ja-JP" w:eastAsia="ja-JP"/>
          </w:rPr>
          <w:t>2</w:t>
        </w:r>
        <w:r>
          <w:fldChar w:fldCharType="end"/>
        </w:r>
      </w:p>
    </w:sdtContent>
  </w:sdt>
  <w:p w:rsidR="00246A53" w:rsidRDefault="00246A5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8F3" w:rsidRDefault="007C38F3" w:rsidP="00B07E66">
      <w:r>
        <w:separator/>
      </w:r>
    </w:p>
  </w:footnote>
  <w:footnote w:type="continuationSeparator" w:id="0">
    <w:p w:rsidR="007C38F3" w:rsidRDefault="007C38F3" w:rsidP="00B07E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08" w:rsidRPr="00DB6876" w:rsidRDefault="00DB6876" w:rsidP="00DB6876">
    <w:pPr>
      <w:pStyle w:val="a5"/>
      <w:jc w:val="right"/>
    </w:pPr>
    <w:r>
      <w:rPr>
        <w:rFonts w:hint="eastAsia"/>
        <w:b/>
        <w:bCs/>
        <w:sz w:val="52"/>
        <w:szCs w:val="5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B71"/>
    <w:multiLevelType w:val="hybridMultilevel"/>
    <w:tmpl w:val="6A269ABE"/>
    <w:lvl w:ilvl="0" w:tplc="C35AE85A">
      <w:start w:val="1"/>
      <w:numFmt w:val="decimalFullWidth"/>
      <w:lvlText w:val="第%1条"/>
      <w:lvlJc w:val="left"/>
      <w:pPr>
        <w:tabs>
          <w:tab w:val="num" w:pos="5926"/>
        </w:tabs>
        <w:ind w:left="5926" w:hanging="720"/>
      </w:pPr>
      <w:rPr>
        <w:rFonts w:hint="default"/>
      </w:rPr>
    </w:lvl>
    <w:lvl w:ilvl="1" w:tplc="04090017" w:tentative="1">
      <w:start w:val="1"/>
      <w:numFmt w:val="aiueoFullWidth"/>
      <w:lvlText w:val="(%2)"/>
      <w:lvlJc w:val="left"/>
      <w:pPr>
        <w:tabs>
          <w:tab w:val="num" w:pos="6046"/>
        </w:tabs>
        <w:ind w:left="6046" w:hanging="420"/>
      </w:pPr>
    </w:lvl>
    <w:lvl w:ilvl="2" w:tplc="04090011" w:tentative="1">
      <w:start w:val="1"/>
      <w:numFmt w:val="decimalEnclosedCircle"/>
      <w:lvlText w:val="%3"/>
      <w:lvlJc w:val="left"/>
      <w:pPr>
        <w:tabs>
          <w:tab w:val="num" w:pos="6466"/>
        </w:tabs>
        <w:ind w:left="6466" w:hanging="420"/>
      </w:pPr>
    </w:lvl>
    <w:lvl w:ilvl="3" w:tplc="0409000F" w:tentative="1">
      <w:start w:val="1"/>
      <w:numFmt w:val="decimal"/>
      <w:lvlText w:val="%4."/>
      <w:lvlJc w:val="left"/>
      <w:pPr>
        <w:tabs>
          <w:tab w:val="num" w:pos="6886"/>
        </w:tabs>
        <w:ind w:left="6886" w:hanging="420"/>
      </w:pPr>
    </w:lvl>
    <w:lvl w:ilvl="4" w:tplc="04090017" w:tentative="1">
      <w:start w:val="1"/>
      <w:numFmt w:val="aiueoFullWidth"/>
      <w:lvlText w:val="(%5)"/>
      <w:lvlJc w:val="left"/>
      <w:pPr>
        <w:tabs>
          <w:tab w:val="num" w:pos="7306"/>
        </w:tabs>
        <w:ind w:left="7306" w:hanging="420"/>
      </w:pPr>
    </w:lvl>
    <w:lvl w:ilvl="5" w:tplc="04090011" w:tentative="1">
      <w:start w:val="1"/>
      <w:numFmt w:val="decimalEnclosedCircle"/>
      <w:lvlText w:val="%6"/>
      <w:lvlJc w:val="left"/>
      <w:pPr>
        <w:tabs>
          <w:tab w:val="num" w:pos="7726"/>
        </w:tabs>
        <w:ind w:left="7726" w:hanging="420"/>
      </w:pPr>
    </w:lvl>
    <w:lvl w:ilvl="6" w:tplc="0409000F" w:tentative="1">
      <w:start w:val="1"/>
      <w:numFmt w:val="decimal"/>
      <w:lvlText w:val="%7."/>
      <w:lvlJc w:val="left"/>
      <w:pPr>
        <w:tabs>
          <w:tab w:val="num" w:pos="8146"/>
        </w:tabs>
        <w:ind w:left="8146" w:hanging="420"/>
      </w:pPr>
    </w:lvl>
    <w:lvl w:ilvl="7" w:tplc="04090017" w:tentative="1">
      <w:start w:val="1"/>
      <w:numFmt w:val="aiueoFullWidth"/>
      <w:lvlText w:val="(%8)"/>
      <w:lvlJc w:val="left"/>
      <w:pPr>
        <w:tabs>
          <w:tab w:val="num" w:pos="8566"/>
        </w:tabs>
        <w:ind w:left="8566" w:hanging="420"/>
      </w:pPr>
    </w:lvl>
    <w:lvl w:ilvl="8" w:tplc="04090011" w:tentative="1">
      <w:start w:val="1"/>
      <w:numFmt w:val="decimalEnclosedCircle"/>
      <w:lvlText w:val="%9"/>
      <w:lvlJc w:val="left"/>
      <w:pPr>
        <w:tabs>
          <w:tab w:val="num" w:pos="8986"/>
        </w:tabs>
        <w:ind w:left="8986" w:hanging="420"/>
      </w:pPr>
    </w:lvl>
  </w:abstractNum>
  <w:abstractNum w:abstractNumId="1" w15:restartNumberingAfterBreak="0">
    <w:nsid w:val="09EF5285"/>
    <w:multiLevelType w:val="hybridMultilevel"/>
    <w:tmpl w:val="CDF24FA4"/>
    <w:lvl w:ilvl="0" w:tplc="D5662A4E">
      <w:start w:val="6"/>
      <w:numFmt w:val="decimalFullWidth"/>
      <w:lvlText w:val="第%1条"/>
      <w:lvlJc w:val="left"/>
      <w:pPr>
        <w:ind w:left="1996" w:hanging="720"/>
      </w:pPr>
      <w:rPr>
        <w:rFonts w:hint="default"/>
        <w:u w:val="none"/>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14193954"/>
    <w:multiLevelType w:val="hybridMultilevel"/>
    <w:tmpl w:val="FE3CF6DA"/>
    <w:lvl w:ilvl="0" w:tplc="622C8DE0">
      <w:start w:val="8"/>
      <w:numFmt w:val="decimalFullWidth"/>
      <w:lvlText w:val="第%1条"/>
      <w:lvlJc w:val="left"/>
      <w:pPr>
        <w:ind w:left="1146" w:hanging="72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3" w15:restartNumberingAfterBreak="0">
    <w:nsid w:val="2D3A56AE"/>
    <w:multiLevelType w:val="hybridMultilevel"/>
    <w:tmpl w:val="A030DEA0"/>
    <w:lvl w:ilvl="0" w:tplc="B7A022E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01552E"/>
    <w:multiLevelType w:val="hybridMultilevel"/>
    <w:tmpl w:val="1BE0BF54"/>
    <w:lvl w:ilvl="0" w:tplc="5468987E">
      <w:start w:val="10"/>
      <w:numFmt w:val="decimalFullWidth"/>
      <w:lvlText w:val="第%1条"/>
      <w:lvlJc w:val="left"/>
      <w:pPr>
        <w:tabs>
          <w:tab w:val="num" w:pos="1875"/>
        </w:tabs>
        <w:ind w:left="187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0736F"/>
    <w:multiLevelType w:val="hybridMultilevel"/>
    <w:tmpl w:val="87B0F180"/>
    <w:lvl w:ilvl="0" w:tplc="2B3CF3AE">
      <w:start w:val="3"/>
      <w:numFmt w:val="decimalFullWidth"/>
      <w:lvlText w:val="（%1）"/>
      <w:lvlJc w:val="left"/>
      <w:pPr>
        <w:ind w:left="720" w:hanging="720"/>
      </w:pPr>
      <w:rPr>
        <w:rFonts w:hint="default"/>
      </w:rPr>
    </w:lvl>
    <w:lvl w:ilvl="1" w:tplc="04090017" w:tentative="1">
      <w:start w:val="1"/>
      <w:numFmt w:val="aiueoFullWidth"/>
      <w:lvlText w:val="(%2)"/>
      <w:lvlJc w:val="left"/>
      <w:pPr>
        <w:ind w:left="436" w:hanging="440"/>
      </w:pPr>
    </w:lvl>
    <w:lvl w:ilvl="2" w:tplc="04090011" w:tentative="1">
      <w:start w:val="1"/>
      <w:numFmt w:val="decimalEnclosedCircle"/>
      <w:lvlText w:val="%3"/>
      <w:lvlJc w:val="left"/>
      <w:pPr>
        <w:ind w:left="876" w:hanging="440"/>
      </w:pPr>
    </w:lvl>
    <w:lvl w:ilvl="3" w:tplc="0409000F" w:tentative="1">
      <w:start w:val="1"/>
      <w:numFmt w:val="decimal"/>
      <w:lvlText w:val="%4."/>
      <w:lvlJc w:val="left"/>
      <w:pPr>
        <w:ind w:left="1316" w:hanging="440"/>
      </w:pPr>
    </w:lvl>
    <w:lvl w:ilvl="4" w:tplc="04090017" w:tentative="1">
      <w:start w:val="1"/>
      <w:numFmt w:val="aiueoFullWidth"/>
      <w:lvlText w:val="(%5)"/>
      <w:lvlJc w:val="left"/>
      <w:pPr>
        <w:ind w:left="1756" w:hanging="440"/>
      </w:pPr>
    </w:lvl>
    <w:lvl w:ilvl="5" w:tplc="04090011" w:tentative="1">
      <w:start w:val="1"/>
      <w:numFmt w:val="decimalEnclosedCircle"/>
      <w:lvlText w:val="%6"/>
      <w:lvlJc w:val="left"/>
      <w:pPr>
        <w:ind w:left="2196" w:hanging="440"/>
      </w:pPr>
    </w:lvl>
    <w:lvl w:ilvl="6" w:tplc="0409000F" w:tentative="1">
      <w:start w:val="1"/>
      <w:numFmt w:val="decimal"/>
      <w:lvlText w:val="%7."/>
      <w:lvlJc w:val="left"/>
      <w:pPr>
        <w:ind w:left="2636" w:hanging="440"/>
      </w:pPr>
    </w:lvl>
    <w:lvl w:ilvl="7" w:tplc="04090017" w:tentative="1">
      <w:start w:val="1"/>
      <w:numFmt w:val="aiueoFullWidth"/>
      <w:lvlText w:val="(%8)"/>
      <w:lvlJc w:val="left"/>
      <w:pPr>
        <w:ind w:left="3076" w:hanging="440"/>
      </w:pPr>
    </w:lvl>
    <w:lvl w:ilvl="8" w:tplc="04090011" w:tentative="1">
      <w:start w:val="1"/>
      <w:numFmt w:val="decimalEnclosedCircle"/>
      <w:lvlText w:val="%9"/>
      <w:lvlJc w:val="left"/>
      <w:pPr>
        <w:ind w:left="3516" w:hanging="440"/>
      </w:pPr>
    </w:lvl>
  </w:abstractNum>
  <w:abstractNum w:abstractNumId="6" w15:restartNumberingAfterBreak="0">
    <w:nsid w:val="4F011E58"/>
    <w:multiLevelType w:val="hybridMultilevel"/>
    <w:tmpl w:val="5D666A12"/>
    <w:lvl w:ilvl="0" w:tplc="C942666A">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9A23D9"/>
    <w:multiLevelType w:val="hybridMultilevel"/>
    <w:tmpl w:val="2FC61B40"/>
    <w:lvl w:ilvl="0" w:tplc="67C0AFB4">
      <w:start w:val="1"/>
      <w:numFmt w:val="decimalFullWidth"/>
      <w:lvlText w:val="（%1）"/>
      <w:lvlJc w:val="left"/>
      <w:pPr>
        <w:ind w:left="1377" w:hanging="72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8" w15:restartNumberingAfterBreak="0">
    <w:nsid w:val="543E0E8B"/>
    <w:multiLevelType w:val="hybridMultilevel"/>
    <w:tmpl w:val="F41685D8"/>
    <w:lvl w:ilvl="0" w:tplc="2DAC65AC">
      <w:start w:val="1"/>
      <w:numFmt w:val="decimalFullWidth"/>
      <w:lvlText w:val="（%1）"/>
      <w:lvlJc w:val="left"/>
      <w:pPr>
        <w:tabs>
          <w:tab w:val="num" w:pos="1453"/>
        </w:tabs>
        <w:ind w:left="1453" w:hanging="885"/>
      </w:pPr>
      <w:rPr>
        <w:rFonts w:hint="default"/>
      </w:rPr>
    </w:lvl>
    <w:lvl w:ilvl="1" w:tplc="5468987E">
      <w:start w:val="10"/>
      <w:numFmt w:val="decimalFullWidth"/>
      <w:lvlText w:val="第%2条"/>
      <w:lvlJc w:val="left"/>
      <w:pPr>
        <w:tabs>
          <w:tab w:val="num" w:pos="1875"/>
        </w:tabs>
        <w:ind w:left="1875" w:hanging="795"/>
      </w:pPr>
      <w:rPr>
        <w:rFonts w:hint="default"/>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15:restartNumberingAfterBreak="0">
    <w:nsid w:val="5E413569"/>
    <w:multiLevelType w:val="hybridMultilevel"/>
    <w:tmpl w:val="3E0CD6F0"/>
    <w:lvl w:ilvl="0" w:tplc="8118F750">
      <w:start w:val="1"/>
      <w:numFmt w:val="decimalFullWidth"/>
      <w:lvlText w:val="（%1）"/>
      <w:lvlJc w:val="left"/>
      <w:pPr>
        <w:ind w:left="2200" w:hanging="885"/>
      </w:pPr>
      <w:rPr>
        <w:rFonts w:hint="default"/>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10" w15:restartNumberingAfterBreak="0">
    <w:nsid w:val="5EEC52F7"/>
    <w:multiLevelType w:val="hybridMultilevel"/>
    <w:tmpl w:val="8270ABDE"/>
    <w:lvl w:ilvl="0" w:tplc="959C1FF6">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73CC1C46"/>
    <w:multiLevelType w:val="hybridMultilevel"/>
    <w:tmpl w:val="F692EB38"/>
    <w:lvl w:ilvl="0" w:tplc="D598DB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60F5F03"/>
    <w:multiLevelType w:val="hybridMultilevel"/>
    <w:tmpl w:val="21B223BE"/>
    <w:lvl w:ilvl="0" w:tplc="81B6C4F2">
      <w:start w:val="1"/>
      <w:numFmt w:val="decimal"/>
      <w:lvlText w:val="（%1）"/>
      <w:lvlJc w:val="left"/>
      <w:pPr>
        <w:ind w:left="1713" w:hanging="72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3" w15:restartNumberingAfterBreak="0">
    <w:nsid w:val="7920224F"/>
    <w:multiLevelType w:val="hybridMultilevel"/>
    <w:tmpl w:val="FDF8A0FE"/>
    <w:lvl w:ilvl="0" w:tplc="4CFA9782">
      <w:start w:val="1"/>
      <w:numFmt w:val="decimalFullWidth"/>
      <w:lvlText w:val="%1、"/>
      <w:lvlJc w:val="left"/>
      <w:pPr>
        <w:ind w:left="1134" w:hanging="45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4" w15:restartNumberingAfterBreak="0">
    <w:nsid w:val="7FBD3B26"/>
    <w:multiLevelType w:val="hybridMultilevel"/>
    <w:tmpl w:val="245AFDAA"/>
    <w:lvl w:ilvl="0" w:tplc="0B7612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1"/>
  </w:num>
  <w:num w:numId="3">
    <w:abstractNumId w:val="3"/>
  </w:num>
  <w:num w:numId="4">
    <w:abstractNumId w:val="6"/>
  </w:num>
  <w:num w:numId="5">
    <w:abstractNumId w:val="8"/>
  </w:num>
  <w:num w:numId="6">
    <w:abstractNumId w:val="4"/>
  </w:num>
  <w:num w:numId="7">
    <w:abstractNumId w:val="10"/>
  </w:num>
  <w:num w:numId="8">
    <w:abstractNumId w:val="7"/>
  </w:num>
  <w:num w:numId="9">
    <w:abstractNumId w:val="1"/>
  </w:num>
  <w:num w:numId="10">
    <w:abstractNumId w:val="13"/>
  </w:num>
  <w:num w:numId="11">
    <w:abstractNumId w:val="12"/>
  </w:num>
  <w:num w:numId="12">
    <w:abstractNumId w:val="9"/>
  </w:num>
  <w:num w:numId="13">
    <w:abstractNumId w:val="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B1"/>
    <w:rsid w:val="000103B9"/>
    <w:rsid w:val="000117AC"/>
    <w:rsid w:val="00016A0E"/>
    <w:rsid w:val="0002010B"/>
    <w:rsid w:val="00025D61"/>
    <w:rsid w:val="000357E6"/>
    <w:rsid w:val="00040619"/>
    <w:rsid w:val="00040731"/>
    <w:rsid w:val="00041A86"/>
    <w:rsid w:val="00043A66"/>
    <w:rsid w:val="00052313"/>
    <w:rsid w:val="00052BBA"/>
    <w:rsid w:val="00053637"/>
    <w:rsid w:val="000540ED"/>
    <w:rsid w:val="000600E1"/>
    <w:rsid w:val="00061ECE"/>
    <w:rsid w:val="00065079"/>
    <w:rsid w:val="00082292"/>
    <w:rsid w:val="00083167"/>
    <w:rsid w:val="00084FBB"/>
    <w:rsid w:val="000855E6"/>
    <w:rsid w:val="00096953"/>
    <w:rsid w:val="000A1AA1"/>
    <w:rsid w:val="000A4226"/>
    <w:rsid w:val="000A7C46"/>
    <w:rsid w:val="000B1EFE"/>
    <w:rsid w:val="000B24CD"/>
    <w:rsid w:val="000B4A87"/>
    <w:rsid w:val="000C14AC"/>
    <w:rsid w:val="000C3143"/>
    <w:rsid w:val="000C4E1E"/>
    <w:rsid w:val="000D04A4"/>
    <w:rsid w:val="000D13EA"/>
    <w:rsid w:val="000D3430"/>
    <w:rsid w:val="000E1A1F"/>
    <w:rsid w:val="000E30C7"/>
    <w:rsid w:val="000E7CFB"/>
    <w:rsid w:val="000F278A"/>
    <w:rsid w:val="00102DC5"/>
    <w:rsid w:val="001034B4"/>
    <w:rsid w:val="00104EF7"/>
    <w:rsid w:val="00107FB5"/>
    <w:rsid w:val="00114F74"/>
    <w:rsid w:val="00131B47"/>
    <w:rsid w:val="00133BFF"/>
    <w:rsid w:val="00145292"/>
    <w:rsid w:val="00147809"/>
    <w:rsid w:val="001543FA"/>
    <w:rsid w:val="00166A94"/>
    <w:rsid w:val="00167BEB"/>
    <w:rsid w:val="00170089"/>
    <w:rsid w:val="0017659A"/>
    <w:rsid w:val="00177124"/>
    <w:rsid w:val="00177EB3"/>
    <w:rsid w:val="00185C02"/>
    <w:rsid w:val="00187D02"/>
    <w:rsid w:val="0019021B"/>
    <w:rsid w:val="00193057"/>
    <w:rsid w:val="00197B22"/>
    <w:rsid w:val="001A047C"/>
    <w:rsid w:val="001A53EF"/>
    <w:rsid w:val="001B04E3"/>
    <w:rsid w:val="001B0FB1"/>
    <w:rsid w:val="001B4F4D"/>
    <w:rsid w:val="001C1DFE"/>
    <w:rsid w:val="001C3839"/>
    <w:rsid w:val="001C3F71"/>
    <w:rsid w:val="001C3FA8"/>
    <w:rsid w:val="001C6E86"/>
    <w:rsid w:val="001C7625"/>
    <w:rsid w:val="001D4421"/>
    <w:rsid w:val="001D51D1"/>
    <w:rsid w:val="001D5A47"/>
    <w:rsid w:val="001E0760"/>
    <w:rsid w:val="001E2503"/>
    <w:rsid w:val="001F1A8B"/>
    <w:rsid w:val="001F75AB"/>
    <w:rsid w:val="002003E9"/>
    <w:rsid w:val="002053DF"/>
    <w:rsid w:val="002061BD"/>
    <w:rsid w:val="00207F18"/>
    <w:rsid w:val="00210FF4"/>
    <w:rsid w:val="00211C00"/>
    <w:rsid w:val="0021579F"/>
    <w:rsid w:val="00224647"/>
    <w:rsid w:val="00226516"/>
    <w:rsid w:val="00227587"/>
    <w:rsid w:val="002310EA"/>
    <w:rsid w:val="002340DE"/>
    <w:rsid w:val="0024436C"/>
    <w:rsid w:val="00245D77"/>
    <w:rsid w:val="00246A53"/>
    <w:rsid w:val="0025023B"/>
    <w:rsid w:val="00250BE9"/>
    <w:rsid w:val="002516AA"/>
    <w:rsid w:val="0025193E"/>
    <w:rsid w:val="00255B64"/>
    <w:rsid w:val="00256423"/>
    <w:rsid w:val="00261F0C"/>
    <w:rsid w:val="00264BF3"/>
    <w:rsid w:val="002800A3"/>
    <w:rsid w:val="002A4F9B"/>
    <w:rsid w:val="002A7A7E"/>
    <w:rsid w:val="002A7EEC"/>
    <w:rsid w:val="002B2300"/>
    <w:rsid w:val="002B36F2"/>
    <w:rsid w:val="002C597C"/>
    <w:rsid w:val="002D4200"/>
    <w:rsid w:val="002D692E"/>
    <w:rsid w:val="002E11CA"/>
    <w:rsid w:val="002E3AD2"/>
    <w:rsid w:val="002E5735"/>
    <w:rsid w:val="00303E07"/>
    <w:rsid w:val="003057FF"/>
    <w:rsid w:val="00312C5D"/>
    <w:rsid w:val="00313F81"/>
    <w:rsid w:val="00313FB5"/>
    <w:rsid w:val="00316AF2"/>
    <w:rsid w:val="0032675B"/>
    <w:rsid w:val="00331B94"/>
    <w:rsid w:val="00334540"/>
    <w:rsid w:val="00335947"/>
    <w:rsid w:val="00337418"/>
    <w:rsid w:val="00340BA1"/>
    <w:rsid w:val="00346D86"/>
    <w:rsid w:val="00350D73"/>
    <w:rsid w:val="00360560"/>
    <w:rsid w:val="0036249C"/>
    <w:rsid w:val="003670E7"/>
    <w:rsid w:val="003700A9"/>
    <w:rsid w:val="00370406"/>
    <w:rsid w:val="00371E6C"/>
    <w:rsid w:val="00372BE7"/>
    <w:rsid w:val="0037697E"/>
    <w:rsid w:val="003825C6"/>
    <w:rsid w:val="00386026"/>
    <w:rsid w:val="00394013"/>
    <w:rsid w:val="003B053A"/>
    <w:rsid w:val="003B1FD6"/>
    <w:rsid w:val="003B320B"/>
    <w:rsid w:val="003B3DAA"/>
    <w:rsid w:val="003C1685"/>
    <w:rsid w:val="003C16B8"/>
    <w:rsid w:val="003C4A46"/>
    <w:rsid w:val="003C57EB"/>
    <w:rsid w:val="003D3F43"/>
    <w:rsid w:val="003D4735"/>
    <w:rsid w:val="003E2E1B"/>
    <w:rsid w:val="003E3BB8"/>
    <w:rsid w:val="003E7700"/>
    <w:rsid w:val="003F1BA4"/>
    <w:rsid w:val="003F5749"/>
    <w:rsid w:val="00400FD1"/>
    <w:rsid w:val="00404D45"/>
    <w:rsid w:val="00421180"/>
    <w:rsid w:val="00425D10"/>
    <w:rsid w:val="00426D6E"/>
    <w:rsid w:val="004351CA"/>
    <w:rsid w:val="00436788"/>
    <w:rsid w:val="0044003A"/>
    <w:rsid w:val="004443E7"/>
    <w:rsid w:val="004445D7"/>
    <w:rsid w:val="00445E5B"/>
    <w:rsid w:val="0045567B"/>
    <w:rsid w:val="0046186A"/>
    <w:rsid w:val="00465316"/>
    <w:rsid w:val="00466A78"/>
    <w:rsid w:val="00467025"/>
    <w:rsid w:val="0047712D"/>
    <w:rsid w:val="0048131E"/>
    <w:rsid w:val="00481488"/>
    <w:rsid w:val="0048170A"/>
    <w:rsid w:val="00481F6C"/>
    <w:rsid w:val="00490FA8"/>
    <w:rsid w:val="00491D2C"/>
    <w:rsid w:val="00493079"/>
    <w:rsid w:val="004A3B62"/>
    <w:rsid w:val="004A7601"/>
    <w:rsid w:val="004B1981"/>
    <w:rsid w:val="004B3F82"/>
    <w:rsid w:val="004C1BE4"/>
    <w:rsid w:val="004C2835"/>
    <w:rsid w:val="004C6861"/>
    <w:rsid w:val="004C741A"/>
    <w:rsid w:val="004D0285"/>
    <w:rsid w:val="004D2D98"/>
    <w:rsid w:val="004F4799"/>
    <w:rsid w:val="0050733E"/>
    <w:rsid w:val="0051142F"/>
    <w:rsid w:val="0051552B"/>
    <w:rsid w:val="00521AD4"/>
    <w:rsid w:val="00522BB0"/>
    <w:rsid w:val="00525299"/>
    <w:rsid w:val="00536A0D"/>
    <w:rsid w:val="005373CA"/>
    <w:rsid w:val="00540C40"/>
    <w:rsid w:val="00541F0B"/>
    <w:rsid w:val="00542129"/>
    <w:rsid w:val="00546F34"/>
    <w:rsid w:val="00560147"/>
    <w:rsid w:val="005632F5"/>
    <w:rsid w:val="00563401"/>
    <w:rsid w:val="00563EC9"/>
    <w:rsid w:val="00563F2C"/>
    <w:rsid w:val="00565816"/>
    <w:rsid w:val="005707C3"/>
    <w:rsid w:val="0057523A"/>
    <w:rsid w:val="0058298B"/>
    <w:rsid w:val="00587A4D"/>
    <w:rsid w:val="00590796"/>
    <w:rsid w:val="0059090A"/>
    <w:rsid w:val="00590E44"/>
    <w:rsid w:val="00593687"/>
    <w:rsid w:val="00595E44"/>
    <w:rsid w:val="005B3B34"/>
    <w:rsid w:val="005C1923"/>
    <w:rsid w:val="005C4814"/>
    <w:rsid w:val="005C4E2A"/>
    <w:rsid w:val="005D05B7"/>
    <w:rsid w:val="005E14DD"/>
    <w:rsid w:val="005E1D08"/>
    <w:rsid w:val="005E23CB"/>
    <w:rsid w:val="005E491E"/>
    <w:rsid w:val="005E6C58"/>
    <w:rsid w:val="005F7AD1"/>
    <w:rsid w:val="00600A03"/>
    <w:rsid w:val="0061225C"/>
    <w:rsid w:val="00612C99"/>
    <w:rsid w:val="00621464"/>
    <w:rsid w:val="00626B89"/>
    <w:rsid w:val="006313C1"/>
    <w:rsid w:val="0064295F"/>
    <w:rsid w:val="00642A77"/>
    <w:rsid w:val="006431D9"/>
    <w:rsid w:val="00644AE3"/>
    <w:rsid w:val="00647246"/>
    <w:rsid w:val="00647415"/>
    <w:rsid w:val="006551A6"/>
    <w:rsid w:val="0065691B"/>
    <w:rsid w:val="006644EA"/>
    <w:rsid w:val="0066562B"/>
    <w:rsid w:val="006729A6"/>
    <w:rsid w:val="00676481"/>
    <w:rsid w:val="00676848"/>
    <w:rsid w:val="00682BD4"/>
    <w:rsid w:val="006838C4"/>
    <w:rsid w:val="00690739"/>
    <w:rsid w:val="00692BDD"/>
    <w:rsid w:val="006A0557"/>
    <w:rsid w:val="006A165B"/>
    <w:rsid w:val="006A3E75"/>
    <w:rsid w:val="006B11FB"/>
    <w:rsid w:val="006B4E3B"/>
    <w:rsid w:val="006B74D6"/>
    <w:rsid w:val="006C1144"/>
    <w:rsid w:val="006C578D"/>
    <w:rsid w:val="006D4272"/>
    <w:rsid w:val="006E1B4B"/>
    <w:rsid w:val="006E34DA"/>
    <w:rsid w:val="006F14BC"/>
    <w:rsid w:val="00707739"/>
    <w:rsid w:val="00707BFE"/>
    <w:rsid w:val="00707C5D"/>
    <w:rsid w:val="00710EDD"/>
    <w:rsid w:val="00713578"/>
    <w:rsid w:val="00715A45"/>
    <w:rsid w:val="00716796"/>
    <w:rsid w:val="007209F6"/>
    <w:rsid w:val="00724B09"/>
    <w:rsid w:val="007263F5"/>
    <w:rsid w:val="00735008"/>
    <w:rsid w:val="00740D88"/>
    <w:rsid w:val="00743D22"/>
    <w:rsid w:val="007456CF"/>
    <w:rsid w:val="007463BB"/>
    <w:rsid w:val="00752360"/>
    <w:rsid w:val="00757FFB"/>
    <w:rsid w:val="00761CC4"/>
    <w:rsid w:val="0077114C"/>
    <w:rsid w:val="007734CD"/>
    <w:rsid w:val="00773F3E"/>
    <w:rsid w:val="00780D74"/>
    <w:rsid w:val="00781955"/>
    <w:rsid w:val="00793AEC"/>
    <w:rsid w:val="00793D23"/>
    <w:rsid w:val="0079471C"/>
    <w:rsid w:val="0079704E"/>
    <w:rsid w:val="007A12CD"/>
    <w:rsid w:val="007A3E9E"/>
    <w:rsid w:val="007B026C"/>
    <w:rsid w:val="007B2358"/>
    <w:rsid w:val="007B327B"/>
    <w:rsid w:val="007B4FAD"/>
    <w:rsid w:val="007C38F3"/>
    <w:rsid w:val="007C6D0F"/>
    <w:rsid w:val="007D194E"/>
    <w:rsid w:val="007D2A27"/>
    <w:rsid w:val="007D421A"/>
    <w:rsid w:val="007D7EB7"/>
    <w:rsid w:val="007E089B"/>
    <w:rsid w:val="007E14A3"/>
    <w:rsid w:val="007E369A"/>
    <w:rsid w:val="007E4519"/>
    <w:rsid w:val="007E4F92"/>
    <w:rsid w:val="007F288D"/>
    <w:rsid w:val="0081099C"/>
    <w:rsid w:val="008132AC"/>
    <w:rsid w:val="0082045F"/>
    <w:rsid w:val="00822C7E"/>
    <w:rsid w:val="00823E30"/>
    <w:rsid w:val="00825282"/>
    <w:rsid w:val="00830786"/>
    <w:rsid w:val="00831030"/>
    <w:rsid w:val="00831DA3"/>
    <w:rsid w:val="00834226"/>
    <w:rsid w:val="00836054"/>
    <w:rsid w:val="00836287"/>
    <w:rsid w:val="00850584"/>
    <w:rsid w:val="0085278D"/>
    <w:rsid w:val="00854BB7"/>
    <w:rsid w:val="008556A2"/>
    <w:rsid w:val="008561EA"/>
    <w:rsid w:val="0086257A"/>
    <w:rsid w:val="00864CF5"/>
    <w:rsid w:val="00867733"/>
    <w:rsid w:val="00867C62"/>
    <w:rsid w:val="00887979"/>
    <w:rsid w:val="00890D37"/>
    <w:rsid w:val="008B0407"/>
    <w:rsid w:val="008B34B0"/>
    <w:rsid w:val="008B5D99"/>
    <w:rsid w:val="008C3A5B"/>
    <w:rsid w:val="008C4627"/>
    <w:rsid w:val="008C5B09"/>
    <w:rsid w:val="008C5BB3"/>
    <w:rsid w:val="008D11A7"/>
    <w:rsid w:val="008E3483"/>
    <w:rsid w:val="008F4F85"/>
    <w:rsid w:val="008F5994"/>
    <w:rsid w:val="008F5AAD"/>
    <w:rsid w:val="008F6D0F"/>
    <w:rsid w:val="008F787D"/>
    <w:rsid w:val="009004B4"/>
    <w:rsid w:val="00902C24"/>
    <w:rsid w:val="00903C7C"/>
    <w:rsid w:val="00904A9B"/>
    <w:rsid w:val="00904CE2"/>
    <w:rsid w:val="00911BC6"/>
    <w:rsid w:val="00912F59"/>
    <w:rsid w:val="0091392C"/>
    <w:rsid w:val="009175B7"/>
    <w:rsid w:val="0092535B"/>
    <w:rsid w:val="00930BF9"/>
    <w:rsid w:val="00934473"/>
    <w:rsid w:val="00935459"/>
    <w:rsid w:val="0093587F"/>
    <w:rsid w:val="00937F21"/>
    <w:rsid w:val="00940130"/>
    <w:rsid w:val="00945840"/>
    <w:rsid w:val="00946253"/>
    <w:rsid w:val="00950905"/>
    <w:rsid w:val="00950F64"/>
    <w:rsid w:val="009518B9"/>
    <w:rsid w:val="00956048"/>
    <w:rsid w:val="00960FE3"/>
    <w:rsid w:val="0097593A"/>
    <w:rsid w:val="00981A78"/>
    <w:rsid w:val="0098332C"/>
    <w:rsid w:val="00986E16"/>
    <w:rsid w:val="00991519"/>
    <w:rsid w:val="00994F16"/>
    <w:rsid w:val="00995810"/>
    <w:rsid w:val="00997C49"/>
    <w:rsid w:val="009A2583"/>
    <w:rsid w:val="009A3E9C"/>
    <w:rsid w:val="009A47C0"/>
    <w:rsid w:val="009A6A16"/>
    <w:rsid w:val="009B05AC"/>
    <w:rsid w:val="009B63B1"/>
    <w:rsid w:val="009B694C"/>
    <w:rsid w:val="009B6A7A"/>
    <w:rsid w:val="009C17D4"/>
    <w:rsid w:val="009C34E0"/>
    <w:rsid w:val="009C66A1"/>
    <w:rsid w:val="009D0A0E"/>
    <w:rsid w:val="009D0A46"/>
    <w:rsid w:val="009D4845"/>
    <w:rsid w:val="009D67A6"/>
    <w:rsid w:val="009E519C"/>
    <w:rsid w:val="009F2CB0"/>
    <w:rsid w:val="009F3BCB"/>
    <w:rsid w:val="009F5B0D"/>
    <w:rsid w:val="009F78B1"/>
    <w:rsid w:val="00A01356"/>
    <w:rsid w:val="00A01A20"/>
    <w:rsid w:val="00A0380C"/>
    <w:rsid w:val="00A04851"/>
    <w:rsid w:val="00A060C5"/>
    <w:rsid w:val="00A06DDF"/>
    <w:rsid w:val="00A06FDE"/>
    <w:rsid w:val="00A10226"/>
    <w:rsid w:val="00A10FC3"/>
    <w:rsid w:val="00A17D28"/>
    <w:rsid w:val="00A20435"/>
    <w:rsid w:val="00A2216A"/>
    <w:rsid w:val="00A3661A"/>
    <w:rsid w:val="00A400AA"/>
    <w:rsid w:val="00A405B1"/>
    <w:rsid w:val="00A42993"/>
    <w:rsid w:val="00A42FE3"/>
    <w:rsid w:val="00A434AA"/>
    <w:rsid w:val="00A47F19"/>
    <w:rsid w:val="00A52032"/>
    <w:rsid w:val="00A63AB8"/>
    <w:rsid w:val="00A654C1"/>
    <w:rsid w:val="00A779EF"/>
    <w:rsid w:val="00A814BD"/>
    <w:rsid w:val="00A83A8A"/>
    <w:rsid w:val="00A856EA"/>
    <w:rsid w:val="00A8617C"/>
    <w:rsid w:val="00A86A8E"/>
    <w:rsid w:val="00A91A7B"/>
    <w:rsid w:val="00A91F45"/>
    <w:rsid w:val="00A92301"/>
    <w:rsid w:val="00AA0909"/>
    <w:rsid w:val="00AA2332"/>
    <w:rsid w:val="00AA2DF2"/>
    <w:rsid w:val="00AA5758"/>
    <w:rsid w:val="00AB1DA8"/>
    <w:rsid w:val="00AB25F9"/>
    <w:rsid w:val="00AB4021"/>
    <w:rsid w:val="00AC4031"/>
    <w:rsid w:val="00AC6BC4"/>
    <w:rsid w:val="00AD3397"/>
    <w:rsid w:val="00AE0711"/>
    <w:rsid w:val="00AE1801"/>
    <w:rsid w:val="00AE7ADA"/>
    <w:rsid w:val="00AF0E71"/>
    <w:rsid w:val="00B004B0"/>
    <w:rsid w:val="00B037F7"/>
    <w:rsid w:val="00B055C0"/>
    <w:rsid w:val="00B0564E"/>
    <w:rsid w:val="00B07E66"/>
    <w:rsid w:val="00B07F39"/>
    <w:rsid w:val="00B108EE"/>
    <w:rsid w:val="00B11827"/>
    <w:rsid w:val="00B22FA8"/>
    <w:rsid w:val="00B31CDD"/>
    <w:rsid w:val="00B36C56"/>
    <w:rsid w:val="00B42D6E"/>
    <w:rsid w:val="00B44474"/>
    <w:rsid w:val="00B45E2D"/>
    <w:rsid w:val="00B46CDE"/>
    <w:rsid w:val="00B50E2D"/>
    <w:rsid w:val="00B55D80"/>
    <w:rsid w:val="00B634FB"/>
    <w:rsid w:val="00B67386"/>
    <w:rsid w:val="00B70A56"/>
    <w:rsid w:val="00B70E4D"/>
    <w:rsid w:val="00B71588"/>
    <w:rsid w:val="00B806AE"/>
    <w:rsid w:val="00B83A91"/>
    <w:rsid w:val="00B86E7A"/>
    <w:rsid w:val="00B90803"/>
    <w:rsid w:val="00B91480"/>
    <w:rsid w:val="00B93E84"/>
    <w:rsid w:val="00B9577B"/>
    <w:rsid w:val="00B96EED"/>
    <w:rsid w:val="00BA029D"/>
    <w:rsid w:val="00BA6149"/>
    <w:rsid w:val="00BB116D"/>
    <w:rsid w:val="00BB5567"/>
    <w:rsid w:val="00BB597E"/>
    <w:rsid w:val="00BC1792"/>
    <w:rsid w:val="00BC1CD3"/>
    <w:rsid w:val="00BC2EFC"/>
    <w:rsid w:val="00BD005B"/>
    <w:rsid w:val="00BD02DA"/>
    <w:rsid w:val="00BD1591"/>
    <w:rsid w:val="00BD56DC"/>
    <w:rsid w:val="00BD62B8"/>
    <w:rsid w:val="00BE1762"/>
    <w:rsid w:val="00BE4222"/>
    <w:rsid w:val="00BE5471"/>
    <w:rsid w:val="00BE7BA2"/>
    <w:rsid w:val="00BF339E"/>
    <w:rsid w:val="00BF5497"/>
    <w:rsid w:val="00BF5D88"/>
    <w:rsid w:val="00BF6C5B"/>
    <w:rsid w:val="00C01E01"/>
    <w:rsid w:val="00C12787"/>
    <w:rsid w:val="00C14C00"/>
    <w:rsid w:val="00C15532"/>
    <w:rsid w:val="00C22446"/>
    <w:rsid w:val="00C30BC8"/>
    <w:rsid w:val="00C329D3"/>
    <w:rsid w:val="00C337F7"/>
    <w:rsid w:val="00C33B78"/>
    <w:rsid w:val="00C35027"/>
    <w:rsid w:val="00C3586E"/>
    <w:rsid w:val="00C37972"/>
    <w:rsid w:val="00C408C0"/>
    <w:rsid w:val="00C43F77"/>
    <w:rsid w:val="00C44274"/>
    <w:rsid w:val="00C450DE"/>
    <w:rsid w:val="00C51DA0"/>
    <w:rsid w:val="00C53592"/>
    <w:rsid w:val="00C633F9"/>
    <w:rsid w:val="00C7260E"/>
    <w:rsid w:val="00C73EBE"/>
    <w:rsid w:val="00C75915"/>
    <w:rsid w:val="00C81726"/>
    <w:rsid w:val="00C8368C"/>
    <w:rsid w:val="00C83A09"/>
    <w:rsid w:val="00C85A67"/>
    <w:rsid w:val="00C927AB"/>
    <w:rsid w:val="00C940B4"/>
    <w:rsid w:val="00C95ADD"/>
    <w:rsid w:val="00CA44C6"/>
    <w:rsid w:val="00CA5981"/>
    <w:rsid w:val="00CA62EA"/>
    <w:rsid w:val="00CA6569"/>
    <w:rsid w:val="00CB4532"/>
    <w:rsid w:val="00CD0ED8"/>
    <w:rsid w:val="00CD1595"/>
    <w:rsid w:val="00CE0269"/>
    <w:rsid w:val="00CE2EC1"/>
    <w:rsid w:val="00CF519B"/>
    <w:rsid w:val="00D03984"/>
    <w:rsid w:val="00D04238"/>
    <w:rsid w:val="00D05F1D"/>
    <w:rsid w:val="00D060ED"/>
    <w:rsid w:val="00D12F6E"/>
    <w:rsid w:val="00D219FC"/>
    <w:rsid w:val="00D2565D"/>
    <w:rsid w:val="00D3179E"/>
    <w:rsid w:val="00D354DE"/>
    <w:rsid w:val="00D412DD"/>
    <w:rsid w:val="00D41DA7"/>
    <w:rsid w:val="00D44031"/>
    <w:rsid w:val="00D45A39"/>
    <w:rsid w:val="00D50BE9"/>
    <w:rsid w:val="00D533BD"/>
    <w:rsid w:val="00D65170"/>
    <w:rsid w:val="00D6617D"/>
    <w:rsid w:val="00D70842"/>
    <w:rsid w:val="00D7241A"/>
    <w:rsid w:val="00D7282D"/>
    <w:rsid w:val="00D74006"/>
    <w:rsid w:val="00D77D8C"/>
    <w:rsid w:val="00D86B86"/>
    <w:rsid w:val="00DA0EC5"/>
    <w:rsid w:val="00DA4AD1"/>
    <w:rsid w:val="00DA553B"/>
    <w:rsid w:val="00DB1290"/>
    <w:rsid w:val="00DB2E86"/>
    <w:rsid w:val="00DB4D01"/>
    <w:rsid w:val="00DB6876"/>
    <w:rsid w:val="00DC29DB"/>
    <w:rsid w:val="00DD0377"/>
    <w:rsid w:val="00DD2563"/>
    <w:rsid w:val="00DE0BA1"/>
    <w:rsid w:val="00DE336C"/>
    <w:rsid w:val="00DF178E"/>
    <w:rsid w:val="00DF2073"/>
    <w:rsid w:val="00DF560D"/>
    <w:rsid w:val="00E06B6E"/>
    <w:rsid w:val="00E072E0"/>
    <w:rsid w:val="00E118DC"/>
    <w:rsid w:val="00E13028"/>
    <w:rsid w:val="00E21974"/>
    <w:rsid w:val="00E25E47"/>
    <w:rsid w:val="00E330D9"/>
    <w:rsid w:val="00E371D5"/>
    <w:rsid w:val="00E41EC4"/>
    <w:rsid w:val="00E42420"/>
    <w:rsid w:val="00E4367E"/>
    <w:rsid w:val="00E439AE"/>
    <w:rsid w:val="00E50746"/>
    <w:rsid w:val="00E50EF4"/>
    <w:rsid w:val="00E6054F"/>
    <w:rsid w:val="00E6081E"/>
    <w:rsid w:val="00E629AE"/>
    <w:rsid w:val="00E7175F"/>
    <w:rsid w:val="00E73C40"/>
    <w:rsid w:val="00E73D9F"/>
    <w:rsid w:val="00E86CEC"/>
    <w:rsid w:val="00E969E5"/>
    <w:rsid w:val="00EA05C9"/>
    <w:rsid w:val="00EA2200"/>
    <w:rsid w:val="00EA22FA"/>
    <w:rsid w:val="00EA609A"/>
    <w:rsid w:val="00EB7381"/>
    <w:rsid w:val="00EC1D77"/>
    <w:rsid w:val="00EC29C8"/>
    <w:rsid w:val="00ED50AE"/>
    <w:rsid w:val="00ED5676"/>
    <w:rsid w:val="00ED6CE1"/>
    <w:rsid w:val="00EE7FE1"/>
    <w:rsid w:val="00EF79EA"/>
    <w:rsid w:val="00F02CCA"/>
    <w:rsid w:val="00F04FE4"/>
    <w:rsid w:val="00F11A7B"/>
    <w:rsid w:val="00F12154"/>
    <w:rsid w:val="00F26E1C"/>
    <w:rsid w:val="00F33521"/>
    <w:rsid w:val="00F33E06"/>
    <w:rsid w:val="00F33FC4"/>
    <w:rsid w:val="00F36854"/>
    <w:rsid w:val="00F4291F"/>
    <w:rsid w:val="00F511B2"/>
    <w:rsid w:val="00F5139E"/>
    <w:rsid w:val="00F521D7"/>
    <w:rsid w:val="00F577D0"/>
    <w:rsid w:val="00F60C79"/>
    <w:rsid w:val="00F63247"/>
    <w:rsid w:val="00F7537F"/>
    <w:rsid w:val="00F76998"/>
    <w:rsid w:val="00F76AF8"/>
    <w:rsid w:val="00F7740E"/>
    <w:rsid w:val="00F775A6"/>
    <w:rsid w:val="00F8189F"/>
    <w:rsid w:val="00F83AD9"/>
    <w:rsid w:val="00F85377"/>
    <w:rsid w:val="00F85EE8"/>
    <w:rsid w:val="00F93B89"/>
    <w:rsid w:val="00F95749"/>
    <w:rsid w:val="00FA03DF"/>
    <w:rsid w:val="00FA353E"/>
    <w:rsid w:val="00FC0130"/>
    <w:rsid w:val="00FC4FAB"/>
    <w:rsid w:val="00FD01D9"/>
    <w:rsid w:val="00FD0D0F"/>
    <w:rsid w:val="00FD1263"/>
    <w:rsid w:val="00FD6C92"/>
    <w:rsid w:val="00FE21E5"/>
    <w:rsid w:val="00FE5694"/>
    <w:rsid w:val="00FE59B1"/>
    <w:rsid w:val="00FE6C60"/>
    <w:rsid w:val="00FE72D7"/>
    <w:rsid w:val="00FF1B02"/>
    <w:rsid w:val="00FF3CA5"/>
    <w:rsid w:val="00FF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2583E"/>
  <w15:chartTrackingRefBased/>
  <w15:docId w15:val="{7E0782ED-0326-45CF-A8E9-39CBDFF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537F"/>
    <w:rPr>
      <w:rFonts w:ascii="Arial" w:eastAsia="ＭＳ ゴシック" w:hAnsi="Arial"/>
      <w:sz w:val="18"/>
      <w:szCs w:val="18"/>
    </w:rPr>
  </w:style>
  <w:style w:type="table" w:styleId="a4">
    <w:name w:val="Table Grid"/>
    <w:basedOn w:val="a1"/>
    <w:rsid w:val="00AA23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07E66"/>
    <w:pPr>
      <w:tabs>
        <w:tab w:val="center" w:pos="4252"/>
        <w:tab w:val="right" w:pos="8504"/>
      </w:tabs>
      <w:snapToGrid w:val="0"/>
    </w:pPr>
    <w:rPr>
      <w:lang w:val="x-none" w:eastAsia="x-none"/>
    </w:rPr>
  </w:style>
  <w:style w:type="character" w:customStyle="1" w:styleId="a6">
    <w:name w:val="ヘッダー (文字)"/>
    <w:link w:val="a5"/>
    <w:rsid w:val="00B07E66"/>
    <w:rPr>
      <w:kern w:val="2"/>
      <w:sz w:val="21"/>
      <w:szCs w:val="24"/>
    </w:rPr>
  </w:style>
  <w:style w:type="paragraph" w:styleId="a7">
    <w:name w:val="footer"/>
    <w:basedOn w:val="a"/>
    <w:link w:val="a8"/>
    <w:uiPriority w:val="99"/>
    <w:rsid w:val="00B07E66"/>
    <w:pPr>
      <w:tabs>
        <w:tab w:val="center" w:pos="4252"/>
        <w:tab w:val="right" w:pos="8504"/>
      </w:tabs>
      <w:snapToGrid w:val="0"/>
    </w:pPr>
    <w:rPr>
      <w:lang w:val="x-none" w:eastAsia="x-none"/>
    </w:rPr>
  </w:style>
  <w:style w:type="character" w:customStyle="1" w:styleId="a8">
    <w:name w:val="フッター (文字)"/>
    <w:link w:val="a7"/>
    <w:uiPriority w:val="99"/>
    <w:rsid w:val="00B07E66"/>
    <w:rPr>
      <w:kern w:val="2"/>
      <w:sz w:val="21"/>
      <w:szCs w:val="24"/>
    </w:rPr>
  </w:style>
  <w:style w:type="paragraph" w:customStyle="1" w:styleId="Default">
    <w:name w:val="Default"/>
    <w:rsid w:val="00AE1801"/>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C7260E"/>
    <w:pPr>
      <w:ind w:leftChars="400" w:left="840"/>
    </w:pPr>
  </w:style>
  <w:style w:type="paragraph" w:styleId="aa">
    <w:name w:val="Note Heading"/>
    <w:basedOn w:val="a"/>
    <w:next w:val="a"/>
    <w:link w:val="ab"/>
    <w:rsid w:val="00A8617C"/>
    <w:pPr>
      <w:jc w:val="center"/>
    </w:pPr>
    <w:rPr>
      <w:rFonts w:hAnsi="ＭＳ 明朝"/>
      <w:b/>
      <w:bCs/>
      <w:color w:val="FF0000"/>
      <w:sz w:val="20"/>
      <w:szCs w:val="20"/>
      <w:u w:val="single"/>
    </w:rPr>
  </w:style>
  <w:style w:type="character" w:customStyle="1" w:styleId="ab">
    <w:name w:val="記 (文字)"/>
    <w:basedOn w:val="a0"/>
    <w:link w:val="aa"/>
    <w:rsid w:val="00A8617C"/>
    <w:rPr>
      <w:rFonts w:hAnsi="ＭＳ 明朝"/>
      <w:b/>
      <w:bCs/>
      <w:color w:val="FF0000"/>
      <w:kern w:val="2"/>
      <w:u w:val="single"/>
    </w:rPr>
  </w:style>
  <w:style w:type="paragraph" w:styleId="ac">
    <w:name w:val="Closing"/>
    <w:basedOn w:val="a"/>
    <w:link w:val="ad"/>
    <w:rsid w:val="00A8617C"/>
    <w:pPr>
      <w:jc w:val="right"/>
    </w:pPr>
    <w:rPr>
      <w:rFonts w:hAnsi="ＭＳ 明朝"/>
      <w:b/>
      <w:bCs/>
      <w:color w:val="FF0000"/>
      <w:sz w:val="20"/>
      <w:szCs w:val="20"/>
      <w:u w:val="single"/>
    </w:rPr>
  </w:style>
  <w:style w:type="character" w:customStyle="1" w:styleId="ad">
    <w:name w:val="結語 (文字)"/>
    <w:basedOn w:val="a0"/>
    <w:link w:val="ac"/>
    <w:rsid w:val="00A8617C"/>
    <w:rPr>
      <w:rFonts w:hAnsi="ＭＳ 明朝"/>
      <w:b/>
      <w:bCs/>
      <w:color w:val="FF0000"/>
      <w:kern w:val="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3395">
      <w:bodyDiv w:val="1"/>
      <w:marLeft w:val="0"/>
      <w:marRight w:val="0"/>
      <w:marTop w:val="0"/>
      <w:marBottom w:val="0"/>
      <w:divBdr>
        <w:top w:val="none" w:sz="0" w:space="0" w:color="auto"/>
        <w:left w:val="none" w:sz="0" w:space="0" w:color="auto"/>
        <w:bottom w:val="none" w:sz="0" w:space="0" w:color="auto"/>
        <w:right w:val="none" w:sz="0" w:space="0" w:color="auto"/>
      </w:divBdr>
    </w:div>
    <w:div w:id="137039755">
      <w:bodyDiv w:val="1"/>
      <w:marLeft w:val="0"/>
      <w:marRight w:val="0"/>
      <w:marTop w:val="0"/>
      <w:marBottom w:val="0"/>
      <w:divBdr>
        <w:top w:val="none" w:sz="0" w:space="0" w:color="auto"/>
        <w:left w:val="none" w:sz="0" w:space="0" w:color="auto"/>
        <w:bottom w:val="none" w:sz="0" w:space="0" w:color="auto"/>
        <w:right w:val="none" w:sz="0" w:space="0" w:color="auto"/>
      </w:divBdr>
    </w:div>
    <w:div w:id="243492859">
      <w:bodyDiv w:val="1"/>
      <w:marLeft w:val="0"/>
      <w:marRight w:val="0"/>
      <w:marTop w:val="0"/>
      <w:marBottom w:val="0"/>
      <w:divBdr>
        <w:top w:val="none" w:sz="0" w:space="0" w:color="auto"/>
        <w:left w:val="none" w:sz="0" w:space="0" w:color="auto"/>
        <w:bottom w:val="none" w:sz="0" w:space="0" w:color="auto"/>
        <w:right w:val="none" w:sz="0" w:space="0" w:color="auto"/>
      </w:divBdr>
    </w:div>
    <w:div w:id="255989622">
      <w:bodyDiv w:val="1"/>
      <w:marLeft w:val="0"/>
      <w:marRight w:val="0"/>
      <w:marTop w:val="0"/>
      <w:marBottom w:val="0"/>
      <w:divBdr>
        <w:top w:val="none" w:sz="0" w:space="0" w:color="auto"/>
        <w:left w:val="none" w:sz="0" w:space="0" w:color="auto"/>
        <w:bottom w:val="none" w:sz="0" w:space="0" w:color="auto"/>
        <w:right w:val="none" w:sz="0" w:space="0" w:color="auto"/>
      </w:divBdr>
    </w:div>
    <w:div w:id="294876334">
      <w:bodyDiv w:val="1"/>
      <w:marLeft w:val="0"/>
      <w:marRight w:val="0"/>
      <w:marTop w:val="0"/>
      <w:marBottom w:val="0"/>
      <w:divBdr>
        <w:top w:val="none" w:sz="0" w:space="0" w:color="auto"/>
        <w:left w:val="none" w:sz="0" w:space="0" w:color="auto"/>
        <w:bottom w:val="none" w:sz="0" w:space="0" w:color="auto"/>
        <w:right w:val="none" w:sz="0" w:space="0" w:color="auto"/>
      </w:divBdr>
    </w:div>
    <w:div w:id="311757481">
      <w:bodyDiv w:val="1"/>
      <w:marLeft w:val="0"/>
      <w:marRight w:val="0"/>
      <w:marTop w:val="0"/>
      <w:marBottom w:val="0"/>
      <w:divBdr>
        <w:top w:val="none" w:sz="0" w:space="0" w:color="auto"/>
        <w:left w:val="none" w:sz="0" w:space="0" w:color="auto"/>
        <w:bottom w:val="none" w:sz="0" w:space="0" w:color="auto"/>
        <w:right w:val="none" w:sz="0" w:space="0" w:color="auto"/>
      </w:divBdr>
    </w:div>
    <w:div w:id="379019840">
      <w:bodyDiv w:val="1"/>
      <w:marLeft w:val="0"/>
      <w:marRight w:val="0"/>
      <w:marTop w:val="0"/>
      <w:marBottom w:val="0"/>
      <w:divBdr>
        <w:top w:val="none" w:sz="0" w:space="0" w:color="auto"/>
        <w:left w:val="none" w:sz="0" w:space="0" w:color="auto"/>
        <w:bottom w:val="none" w:sz="0" w:space="0" w:color="auto"/>
        <w:right w:val="none" w:sz="0" w:space="0" w:color="auto"/>
      </w:divBdr>
    </w:div>
    <w:div w:id="568076691">
      <w:bodyDiv w:val="1"/>
      <w:marLeft w:val="0"/>
      <w:marRight w:val="0"/>
      <w:marTop w:val="0"/>
      <w:marBottom w:val="0"/>
      <w:divBdr>
        <w:top w:val="none" w:sz="0" w:space="0" w:color="auto"/>
        <w:left w:val="none" w:sz="0" w:space="0" w:color="auto"/>
        <w:bottom w:val="none" w:sz="0" w:space="0" w:color="auto"/>
        <w:right w:val="none" w:sz="0" w:space="0" w:color="auto"/>
      </w:divBdr>
    </w:div>
    <w:div w:id="646203173">
      <w:bodyDiv w:val="1"/>
      <w:marLeft w:val="0"/>
      <w:marRight w:val="0"/>
      <w:marTop w:val="0"/>
      <w:marBottom w:val="0"/>
      <w:divBdr>
        <w:top w:val="none" w:sz="0" w:space="0" w:color="auto"/>
        <w:left w:val="none" w:sz="0" w:space="0" w:color="auto"/>
        <w:bottom w:val="none" w:sz="0" w:space="0" w:color="auto"/>
        <w:right w:val="none" w:sz="0" w:space="0" w:color="auto"/>
      </w:divBdr>
    </w:div>
    <w:div w:id="681519219">
      <w:bodyDiv w:val="1"/>
      <w:marLeft w:val="0"/>
      <w:marRight w:val="0"/>
      <w:marTop w:val="0"/>
      <w:marBottom w:val="0"/>
      <w:divBdr>
        <w:top w:val="none" w:sz="0" w:space="0" w:color="auto"/>
        <w:left w:val="none" w:sz="0" w:space="0" w:color="auto"/>
        <w:bottom w:val="none" w:sz="0" w:space="0" w:color="auto"/>
        <w:right w:val="none" w:sz="0" w:space="0" w:color="auto"/>
      </w:divBdr>
    </w:div>
    <w:div w:id="896236190">
      <w:bodyDiv w:val="1"/>
      <w:marLeft w:val="0"/>
      <w:marRight w:val="0"/>
      <w:marTop w:val="0"/>
      <w:marBottom w:val="0"/>
      <w:divBdr>
        <w:top w:val="none" w:sz="0" w:space="0" w:color="auto"/>
        <w:left w:val="none" w:sz="0" w:space="0" w:color="auto"/>
        <w:bottom w:val="none" w:sz="0" w:space="0" w:color="auto"/>
        <w:right w:val="none" w:sz="0" w:space="0" w:color="auto"/>
      </w:divBdr>
    </w:div>
    <w:div w:id="1375498792">
      <w:bodyDiv w:val="1"/>
      <w:marLeft w:val="0"/>
      <w:marRight w:val="0"/>
      <w:marTop w:val="0"/>
      <w:marBottom w:val="0"/>
      <w:divBdr>
        <w:top w:val="none" w:sz="0" w:space="0" w:color="auto"/>
        <w:left w:val="none" w:sz="0" w:space="0" w:color="auto"/>
        <w:bottom w:val="none" w:sz="0" w:space="0" w:color="auto"/>
        <w:right w:val="none" w:sz="0" w:space="0" w:color="auto"/>
      </w:divBdr>
    </w:div>
    <w:div w:id="1386372505">
      <w:bodyDiv w:val="1"/>
      <w:marLeft w:val="0"/>
      <w:marRight w:val="0"/>
      <w:marTop w:val="0"/>
      <w:marBottom w:val="0"/>
      <w:divBdr>
        <w:top w:val="none" w:sz="0" w:space="0" w:color="auto"/>
        <w:left w:val="none" w:sz="0" w:space="0" w:color="auto"/>
        <w:bottom w:val="none" w:sz="0" w:space="0" w:color="auto"/>
        <w:right w:val="none" w:sz="0" w:space="0" w:color="auto"/>
      </w:divBdr>
    </w:div>
    <w:div w:id="13938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06DD6-0C6B-4654-B7C5-CF3BF7D8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47D41A7E.dotm</Template>
  <TotalTime>279</TotalTime>
  <Pages>10</Pages>
  <Words>8943</Words>
  <Characters>492</Characters>
  <Application>Microsoft Office Word</Application>
  <DocSecurity>0</DocSecurity>
  <Lines>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e.hagihara</cp:lastModifiedBy>
  <cp:revision>72</cp:revision>
  <cp:lastPrinted>2023-07-27T05:20:00Z</cp:lastPrinted>
  <dcterms:created xsi:type="dcterms:W3CDTF">2023-02-15T04:53:00Z</dcterms:created>
  <dcterms:modified xsi:type="dcterms:W3CDTF">2025-01-29T01:12:00Z</dcterms:modified>
</cp:coreProperties>
</file>